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9C096" w14:textId="77777777" w:rsidR="00EC5CB4" w:rsidRDefault="00EC5CB4" w:rsidP="00EC5CB4">
      <w:pPr>
        <w:pStyle w:val="ConsPlusNormal"/>
        <w:jc w:val="both"/>
      </w:pPr>
    </w:p>
    <w:p w14:paraId="51DE18E7" w14:textId="77777777" w:rsidR="00EC5CB4" w:rsidRDefault="00EC5CB4" w:rsidP="00EC5CB4">
      <w:pPr>
        <w:pStyle w:val="ConsPlusNormal"/>
        <w:jc w:val="both"/>
      </w:pPr>
    </w:p>
    <w:p w14:paraId="506E2AA9" w14:textId="77777777" w:rsidR="00EC5CB4" w:rsidRDefault="00EC5CB4" w:rsidP="00EC5CB4">
      <w:pPr>
        <w:pStyle w:val="ConsPlusNormal"/>
        <w:jc w:val="both"/>
      </w:pPr>
    </w:p>
    <w:p w14:paraId="2D677FF2" w14:textId="77777777" w:rsidR="00EC5CB4" w:rsidRDefault="00EC5CB4" w:rsidP="00EC5CB4">
      <w:pPr>
        <w:pStyle w:val="ConsPlusNormal"/>
        <w:jc w:val="both"/>
      </w:pPr>
    </w:p>
    <w:p w14:paraId="1B67732F" w14:textId="77777777" w:rsidR="00EC5CB4" w:rsidRDefault="00EC5CB4" w:rsidP="00EC5CB4">
      <w:pPr>
        <w:pStyle w:val="ConsPlusNormal"/>
        <w:jc w:val="both"/>
      </w:pPr>
    </w:p>
    <w:p w14:paraId="6ABA8626" w14:textId="12EE8497" w:rsidR="00EC5CB4" w:rsidRDefault="00385F96" w:rsidP="00EC5CB4">
      <w:pPr>
        <w:pStyle w:val="ConsPlusTitle"/>
        <w:jc w:val="center"/>
      </w:pPr>
      <w:bookmarkStart w:id="0" w:name="P10825"/>
      <w:bookmarkStart w:id="1" w:name="_Hlk221874559"/>
      <w:bookmarkEnd w:id="0"/>
      <w:r>
        <w:t>Рабочая</w:t>
      </w:r>
      <w:r w:rsidR="00EC5CB4">
        <w:t xml:space="preserve"> ПРОГРАММА</w:t>
      </w:r>
    </w:p>
    <w:p w14:paraId="10B942DD" w14:textId="77777777" w:rsidR="00EC5CB4" w:rsidRDefault="00EC5CB4" w:rsidP="00EC5CB4">
      <w:pPr>
        <w:pStyle w:val="ConsPlusTitle"/>
        <w:jc w:val="center"/>
      </w:pPr>
      <w:r>
        <w:t>ПЕРЕПОДГОТОВКИ ВОДИТЕЛЕЙ ТРАНСПОРТНЫХ СРЕДСТВ С КАТЕГОРИЙ</w:t>
      </w:r>
    </w:p>
    <w:p w14:paraId="2E46D0B5" w14:textId="77777777" w:rsidR="00EC5CB4" w:rsidRDefault="00EC5CB4" w:rsidP="00EC5CB4">
      <w:pPr>
        <w:pStyle w:val="ConsPlusTitle"/>
        <w:jc w:val="center"/>
      </w:pPr>
      <w:r>
        <w:t>"B", "C", "D", ПОДКАТЕГОРИЙ "B1", "C1", "D1"</w:t>
      </w:r>
    </w:p>
    <w:p w14:paraId="6DC180F9" w14:textId="77777777" w:rsidR="00EC5CB4" w:rsidRDefault="00EC5CB4" w:rsidP="00EC5CB4">
      <w:pPr>
        <w:pStyle w:val="ConsPlusTitle"/>
        <w:jc w:val="center"/>
      </w:pPr>
      <w:r>
        <w:t>НА КАТЕГОРИЮ "A"</w:t>
      </w:r>
    </w:p>
    <w:bookmarkEnd w:id="1"/>
    <w:p w14:paraId="337DCCC4" w14:textId="0F4E131E" w:rsidR="00EC5CB4" w:rsidRDefault="00EC5CB4" w:rsidP="00EC5CB4">
      <w:pPr>
        <w:pStyle w:val="ConsPlusNormal"/>
        <w:jc w:val="both"/>
      </w:pPr>
    </w:p>
    <w:p w14:paraId="41402EBB" w14:textId="564D84B0" w:rsidR="00385F96" w:rsidRDefault="00385F96" w:rsidP="00EC5CB4">
      <w:pPr>
        <w:pStyle w:val="ConsPlusNormal"/>
        <w:jc w:val="both"/>
      </w:pPr>
    </w:p>
    <w:p w14:paraId="76E83C16" w14:textId="46560443" w:rsidR="00385F96" w:rsidRDefault="00385F96" w:rsidP="00EC5CB4">
      <w:pPr>
        <w:pStyle w:val="ConsPlusNormal"/>
        <w:jc w:val="both"/>
      </w:pPr>
    </w:p>
    <w:p w14:paraId="6CEE6A4F" w14:textId="11714F17" w:rsidR="00385F96" w:rsidRDefault="00385F96" w:rsidP="00EC5CB4">
      <w:pPr>
        <w:pStyle w:val="ConsPlusNormal"/>
        <w:jc w:val="both"/>
      </w:pPr>
    </w:p>
    <w:p w14:paraId="42F3D888" w14:textId="1FC6B592" w:rsidR="00385F96" w:rsidRDefault="00385F96" w:rsidP="00EC5CB4">
      <w:pPr>
        <w:pStyle w:val="ConsPlusNormal"/>
        <w:jc w:val="both"/>
      </w:pPr>
    </w:p>
    <w:p w14:paraId="2530658D" w14:textId="4CB49EF3" w:rsidR="00385F96" w:rsidRDefault="00385F96" w:rsidP="00EC5CB4">
      <w:pPr>
        <w:pStyle w:val="ConsPlusNormal"/>
        <w:jc w:val="both"/>
      </w:pPr>
    </w:p>
    <w:p w14:paraId="4842AA1E" w14:textId="40851292" w:rsidR="00385F96" w:rsidRDefault="00385F96" w:rsidP="00EC5CB4">
      <w:pPr>
        <w:pStyle w:val="ConsPlusNormal"/>
        <w:jc w:val="both"/>
      </w:pPr>
    </w:p>
    <w:p w14:paraId="4C26446E" w14:textId="731BFE2F" w:rsidR="00385F96" w:rsidRDefault="00385F96" w:rsidP="00EC5CB4">
      <w:pPr>
        <w:pStyle w:val="ConsPlusNormal"/>
        <w:jc w:val="both"/>
      </w:pPr>
    </w:p>
    <w:p w14:paraId="13F34331" w14:textId="76657ADA" w:rsidR="00385F96" w:rsidRDefault="00385F96" w:rsidP="00EC5CB4">
      <w:pPr>
        <w:pStyle w:val="ConsPlusNormal"/>
        <w:jc w:val="both"/>
      </w:pPr>
    </w:p>
    <w:p w14:paraId="2E26E50C" w14:textId="252DCDE9" w:rsidR="00385F96" w:rsidRDefault="00385F96" w:rsidP="00EC5CB4">
      <w:pPr>
        <w:pStyle w:val="ConsPlusNormal"/>
        <w:jc w:val="both"/>
      </w:pPr>
    </w:p>
    <w:p w14:paraId="6941213C" w14:textId="02A4E07B" w:rsidR="00385F96" w:rsidRDefault="00385F96" w:rsidP="00EC5CB4">
      <w:pPr>
        <w:pStyle w:val="ConsPlusNormal"/>
        <w:jc w:val="both"/>
      </w:pPr>
    </w:p>
    <w:p w14:paraId="0A446E75" w14:textId="7E4E3294" w:rsidR="00385F96" w:rsidRDefault="00385F96" w:rsidP="00EC5CB4">
      <w:pPr>
        <w:pStyle w:val="ConsPlusNormal"/>
        <w:jc w:val="both"/>
      </w:pPr>
    </w:p>
    <w:p w14:paraId="18F751D1" w14:textId="630A856E" w:rsidR="00385F96" w:rsidRDefault="00385F96" w:rsidP="00EC5CB4">
      <w:pPr>
        <w:pStyle w:val="ConsPlusNormal"/>
        <w:jc w:val="both"/>
      </w:pPr>
    </w:p>
    <w:p w14:paraId="25ADCA3E" w14:textId="17347AFA" w:rsidR="00385F96" w:rsidRDefault="00385F96" w:rsidP="00EC5CB4">
      <w:pPr>
        <w:pStyle w:val="ConsPlusNormal"/>
        <w:jc w:val="both"/>
      </w:pPr>
    </w:p>
    <w:p w14:paraId="535E831D" w14:textId="6BD8D583" w:rsidR="00385F96" w:rsidRDefault="00385F96" w:rsidP="00EC5CB4">
      <w:pPr>
        <w:pStyle w:val="ConsPlusNormal"/>
        <w:jc w:val="both"/>
      </w:pPr>
    </w:p>
    <w:p w14:paraId="7883E498" w14:textId="76E58B89" w:rsidR="00385F96" w:rsidRDefault="00385F96" w:rsidP="00EC5CB4">
      <w:pPr>
        <w:pStyle w:val="ConsPlusNormal"/>
        <w:jc w:val="both"/>
      </w:pPr>
    </w:p>
    <w:p w14:paraId="5F26EB66" w14:textId="73217FCB" w:rsidR="00385F96" w:rsidRDefault="00385F96" w:rsidP="00EC5CB4">
      <w:pPr>
        <w:pStyle w:val="ConsPlusNormal"/>
        <w:jc w:val="both"/>
      </w:pPr>
    </w:p>
    <w:p w14:paraId="6730837B" w14:textId="4B3105E3" w:rsidR="00385F96" w:rsidRDefault="00385F96" w:rsidP="00EC5CB4">
      <w:pPr>
        <w:pStyle w:val="ConsPlusNormal"/>
        <w:jc w:val="both"/>
      </w:pPr>
    </w:p>
    <w:p w14:paraId="32BBA723" w14:textId="6407C31A" w:rsidR="00385F96" w:rsidRDefault="00385F96" w:rsidP="00EC5CB4">
      <w:pPr>
        <w:pStyle w:val="ConsPlusNormal"/>
        <w:jc w:val="both"/>
      </w:pPr>
    </w:p>
    <w:p w14:paraId="18D4B109" w14:textId="32987206" w:rsidR="00385F96" w:rsidRDefault="00385F96" w:rsidP="00EC5CB4">
      <w:pPr>
        <w:pStyle w:val="ConsPlusNormal"/>
        <w:jc w:val="both"/>
      </w:pPr>
    </w:p>
    <w:p w14:paraId="1D5B1C29" w14:textId="4B540B6A" w:rsidR="00385F96" w:rsidRDefault="00385F96" w:rsidP="00EC5CB4">
      <w:pPr>
        <w:pStyle w:val="ConsPlusNormal"/>
        <w:jc w:val="both"/>
      </w:pPr>
    </w:p>
    <w:p w14:paraId="7246B606" w14:textId="1DC20030" w:rsidR="00385F96" w:rsidRDefault="00385F96" w:rsidP="00EC5CB4">
      <w:pPr>
        <w:pStyle w:val="ConsPlusNormal"/>
        <w:jc w:val="both"/>
      </w:pPr>
    </w:p>
    <w:p w14:paraId="368DFC97" w14:textId="00200DD1" w:rsidR="00385F96" w:rsidRDefault="00385F96" w:rsidP="00EC5CB4">
      <w:pPr>
        <w:pStyle w:val="ConsPlusNormal"/>
        <w:jc w:val="both"/>
      </w:pPr>
    </w:p>
    <w:p w14:paraId="68BEC00C" w14:textId="78DA843E" w:rsidR="00385F96" w:rsidRDefault="00385F96" w:rsidP="00EC5CB4">
      <w:pPr>
        <w:pStyle w:val="ConsPlusNormal"/>
        <w:jc w:val="both"/>
      </w:pPr>
    </w:p>
    <w:p w14:paraId="72103EB9" w14:textId="74433750" w:rsidR="00385F96" w:rsidRDefault="00385F96" w:rsidP="00EC5CB4">
      <w:pPr>
        <w:pStyle w:val="ConsPlusNormal"/>
        <w:jc w:val="both"/>
      </w:pPr>
    </w:p>
    <w:p w14:paraId="51ADFEDC" w14:textId="1B170F12" w:rsidR="00385F96" w:rsidRDefault="00385F96" w:rsidP="00EC5CB4">
      <w:pPr>
        <w:pStyle w:val="ConsPlusNormal"/>
        <w:jc w:val="both"/>
      </w:pPr>
    </w:p>
    <w:p w14:paraId="5EA9F483" w14:textId="391630AA" w:rsidR="00385F96" w:rsidRDefault="00385F96" w:rsidP="00EC5CB4">
      <w:pPr>
        <w:pStyle w:val="ConsPlusNormal"/>
        <w:jc w:val="both"/>
      </w:pPr>
    </w:p>
    <w:p w14:paraId="2355B2E4" w14:textId="29BC9318" w:rsidR="00385F96" w:rsidRDefault="00385F96" w:rsidP="00EC5CB4">
      <w:pPr>
        <w:pStyle w:val="ConsPlusNormal"/>
        <w:jc w:val="both"/>
      </w:pPr>
    </w:p>
    <w:p w14:paraId="4263D763" w14:textId="0B4AB860" w:rsidR="00385F96" w:rsidRDefault="00385F96" w:rsidP="00EC5CB4">
      <w:pPr>
        <w:pStyle w:val="ConsPlusNormal"/>
        <w:jc w:val="both"/>
      </w:pPr>
    </w:p>
    <w:p w14:paraId="4C8FF252" w14:textId="49501D83" w:rsidR="00385F96" w:rsidRDefault="00385F96" w:rsidP="00EC5CB4">
      <w:pPr>
        <w:pStyle w:val="ConsPlusNormal"/>
        <w:jc w:val="both"/>
      </w:pPr>
    </w:p>
    <w:p w14:paraId="21890FBF" w14:textId="222DCE1B" w:rsidR="00385F96" w:rsidRDefault="00385F96" w:rsidP="00EC5CB4">
      <w:pPr>
        <w:pStyle w:val="ConsPlusNormal"/>
        <w:jc w:val="both"/>
      </w:pPr>
    </w:p>
    <w:p w14:paraId="5248B2BB" w14:textId="49FD905E" w:rsidR="00385F96" w:rsidRDefault="00385F96" w:rsidP="00EC5CB4">
      <w:pPr>
        <w:pStyle w:val="ConsPlusNormal"/>
        <w:jc w:val="both"/>
      </w:pPr>
    </w:p>
    <w:p w14:paraId="1F983739" w14:textId="2D8B4DB7" w:rsidR="00385F96" w:rsidRDefault="00385F96" w:rsidP="00EC5CB4">
      <w:pPr>
        <w:pStyle w:val="ConsPlusNormal"/>
        <w:jc w:val="both"/>
      </w:pPr>
    </w:p>
    <w:p w14:paraId="54312E4F" w14:textId="7DCA7BD0" w:rsidR="00385F96" w:rsidRDefault="00385F96" w:rsidP="00EC5CB4">
      <w:pPr>
        <w:pStyle w:val="ConsPlusNormal"/>
        <w:jc w:val="both"/>
      </w:pPr>
    </w:p>
    <w:p w14:paraId="5BFCE913" w14:textId="10866A54" w:rsidR="00385F96" w:rsidRDefault="00385F96" w:rsidP="00EC5CB4">
      <w:pPr>
        <w:pStyle w:val="ConsPlusNormal"/>
        <w:jc w:val="both"/>
      </w:pPr>
    </w:p>
    <w:p w14:paraId="0FA9C5A0" w14:textId="7F0F4BEF" w:rsidR="00385F96" w:rsidRDefault="00385F96" w:rsidP="00EC5CB4">
      <w:pPr>
        <w:pStyle w:val="ConsPlusNormal"/>
        <w:jc w:val="both"/>
      </w:pPr>
    </w:p>
    <w:p w14:paraId="08E1149A" w14:textId="3DE00654" w:rsidR="00385F96" w:rsidRDefault="00385F96" w:rsidP="00EC5CB4">
      <w:pPr>
        <w:pStyle w:val="ConsPlusNormal"/>
        <w:jc w:val="both"/>
      </w:pPr>
    </w:p>
    <w:p w14:paraId="565F88B3" w14:textId="2A0C201B" w:rsidR="00385F96" w:rsidRDefault="00385F96" w:rsidP="00EC5CB4">
      <w:pPr>
        <w:pStyle w:val="ConsPlusNormal"/>
        <w:jc w:val="both"/>
      </w:pPr>
    </w:p>
    <w:p w14:paraId="2E3886EC" w14:textId="499CE0C7" w:rsidR="00385F96" w:rsidRDefault="00385F96" w:rsidP="00EC5CB4">
      <w:pPr>
        <w:pStyle w:val="ConsPlusNormal"/>
        <w:jc w:val="both"/>
      </w:pPr>
    </w:p>
    <w:p w14:paraId="2268125A" w14:textId="0D94DB4B" w:rsidR="00385F96" w:rsidRDefault="00385F96" w:rsidP="00EC5CB4">
      <w:pPr>
        <w:pStyle w:val="ConsPlusNormal"/>
        <w:jc w:val="both"/>
      </w:pPr>
    </w:p>
    <w:p w14:paraId="22AD827F" w14:textId="75740917" w:rsidR="00385F96" w:rsidRDefault="00385F96" w:rsidP="00EC5CB4">
      <w:pPr>
        <w:pStyle w:val="ConsPlusNormal"/>
        <w:jc w:val="both"/>
      </w:pPr>
    </w:p>
    <w:p w14:paraId="7F8DB814" w14:textId="7ADBD9DD" w:rsidR="00385F96" w:rsidRDefault="00385F96" w:rsidP="00EC5CB4">
      <w:pPr>
        <w:pStyle w:val="ConsPlusNormal"/>
        <w:jc w:val="both"/>
      </w:pPr>
    </w:p>
    <w:p w14:paraId="5F41E433" w14:textId="7DDC6E89" w:rsidR="00385F96" w:rsidRDefault="00385F96" w:rsidP="00EC5CB4">
      <w:pPr>
        <w:pStyle w:val="ConsPlusNormal"/>
        <w:jc w:val="both"/>
      </w:pPr>
    </w:p>
    <w:p w14:paraId="0C898132" w14:textId="122E25B9" w:rsidR="00385F96" w:rsidRDefault="00385F96" w:rsidP="00EC5CB4">
      <w:pPr>
        <w:pStyle w:val="ConsPlusNormal"/>
        <w:jc w:val="both"/>
      </w:pPr>
    </w:p>
    <w:p w14:paraId="0F69D36C" w14:textId="69E085F6" w:rsidR="00385F96" w:rsidRDefault="00385F96" w:rsidP="00EC5CB4">
      <w:pPr>
        <w:pStyle w:val="ConsPlusNormal"/>
        <w:jc w:val="both"/>
      </w:pPr>
    </w:p>
    <w:p w14:paraId="65802341" w14:textId="77777777" w:rsidR="00385F96" w:rsidRDefault="00385F96" w:rsidP="00EC5CB4">
      <w:pPr>
        <w:pStyle w:val="ConsPlusNormal"/>
        <w:jc w:val="both"/>
      </w:pPr>
    </w:p>
    <w:p w14:paraId="7C253BDD" w14:textId="77777777" w:rsidR="00EC5CB4" w:rsidRDefault="00EC5CB4" w:rsidP="00EC5CB4">
      <w:pPr>
        <w:pStyle w:val="ConsPlusTitle"/>
        <w:jc w:val="center"/>
        <w:outlineLvl w:val="1"/>
      </w:pPr>
      <w:r>
        <w:t>I. Пояснительная записка</w:t>
      </w:r>
    </w:p>
    <w:p w14:paraId="3B76841F" w14:textId="77777777" w:rsidR="00EC5CB4" w:rsidRDefault="00EC5CB4" w:rsidP="00EC5CB4">
      <w:pPr>
        <w:pStyle w:val="ConsPlusNormal"/>
        <w:jc w:val="both"/>
      </w:pPr>
    </w:p>
    <w:p w14:paraId="4CB77666" w14:textId="66997B78" w:rsidR="00EC5CB4" w:rsidRDefault="00385F96" w:rsidP="00EC5CB4">
      <w:pPr>
        <w:pStyle w:val="ConsPlusNormal"/>
        <w:ind w:firstLine="540"/>
        <w:jc w:val="both"/>
      </w:pPr>
      <w:r>
        <w:t>Рабоча</w:t>
      </w:r>
      <w:r w:rsidR="00EC5CB4">
        <w:t xml:space="preserve">я программа переподготовки водителей транспортных средств с категорий "B", "C", "D", подкатегорий "B1", "C1". "D1" на категорию "A" (далее - Программа) разработана в соответствии с требованиями Федерального </w:t>
      </w:r>
      <w:hyperlink r:id="rId4" w:tooltip="Федеральный закон от 10.12.1995 N 196-ФЗ (ред. от 07.07.2025) &quot;О безопасности дорожного движения&quot; {КонсультантПлюс}">
        <w:r w:rsidR="00EC5CB4">
          <w:rPr>
            <w:color w:val="0000FF"/>
          </w:rPr>
          <w:t>закона</w:t>
        </w:r>
      </w:hyperlink>
      <w:r w:rsidR="00EC5CB4">
        <w:t xml:space="preserve"> от 10 декабря 1995 г. N 196-ФЗ "О безопасности дорожного движения" (далее - Федеральный закон N 196-ФЗ), </w:t>
      </w:r>
      <w:hyperlink r:id="rId5" w:tooltip="Федеральный закон от 29.12.2012 N 273-ФЗ (ред. от 29.12.2025) &quot;Об образовании в Российской Федерации&quot; (с изм. и доп., вступ. в силу с 01.01.2026) {КонсультантПлюс}">
        <w:r w:rsidR="00EC5CB4">
          <w:rPr>
            <w:color w:val="0000FF"/>
          </w:rPr>
          <w:t>пунктом 3 части 3 статьи 12</w:t>
        </w:r>
      </w:hyperlink>
      <w:r w:rsidR="00EC5CB4">
        <w:t xml:space="preserve"> Федерального закона от 29 декабря 2012 г. N 273-ФЗ "Об образовании в Российской Федерации" (далее - Федеральный закон об образовании), </w:t>
      </w:r>
      <w:hyperlink r:id="rId6" w:tooltip="Постановление Правительства РФ от 01.11.2013 N 980 (ред. от 19.12.2018) &quot;Об утверждении Правил разработки примерных программ профессионального обучения водителей транспортных средств соответствующих категорий и подкатегорий&quot; {КонсультантПлюс}">
        <w:r w:rsidR="00EC5CB4">
          <w:rPr>
            <w:color w:val="0000FF"/>
          </w:rPr>
          <w:t>пунктом 2</w:t>
        </w:r>
      </w:hyperlink>
      <w:r w:rsidR="00EC5CB4">
        <w:t xml:space="preserve"> Правил разработки примерных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w:t>
      </w:r>
      <w:hyperlink r:id="rId7"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sidR="00EC5CB4">
          <w:rPr>
            <w:color w:val="0000FF"/>
          </w:rPr>
          <w:t>Порядком</w:t>
        </w:r>
      </w:hyperlink>
      <w:r w:rsidR="00EC5CB4">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w:t>
      </w:r>
    </w:p>
    <w:p w14:paraId="3545F86E" w14:textId="03AA7D63" w:rsidR="00EC5CB4" w:rsidRDefault="00385F96" w:rsidP="00EC5CB4">
      <w:pPr>
        <w:pStyle w:val="ConsPlusNormal"/>
        <w:spacing w:before="240"/>
        <w:ind w:firstLine="540"/>
        <w:jc w:val="both"/>
      </w:pPr>
      <w:r>
        <w:t>Рабочая п</w:t>
      </w:r>
      <w:r w:rsidR="00EC5CB4">
        <w:t>рограмма предназначена для лиц, имеющих свидетельство о профессии водителя транспортных средств категории (подкатегории), с которой осуществляется переподготовка и (или) водительское удостоверение на право управления транспортным средством категории (подкатегории), с которой осуществляется переподготовка.</w:t>
      </w:r>
    </w:p>
    <w:p w14:paraId="5858517A" w14:textId="2490C905" w:rsidR="00EC5CB4" w:rsidRDefault="00EC5CB4" w:rsidP="00EC5CB4">
      <w:pPr>
        <w:pStyle w:val="ConsPlusNormal"/>
        <w:spacing w:before="240"/>
        <w:ind w:firstLine="540"/>
        <w:jc w:val="both"/>
      </w:pPr>
      <w:r>
        <w:t xml:space="preserve">Содержание </w:t>
      </w:r>
      <w:r w:rsidR="00385F96">
        <w:t>Рабочей п</w:t>
      </w:r>
      <w:r>
        <w:t xml:space="preserve">рограммы представлено пояснительной запиской, учебным планом, рабочими программами учебных предметов, планируемыми результатами освоения </w:t>
      </w:r>
      <w:r w:rsidR="00385F96">
        <w:t>Рабочей п</w:t>
      </w:r>
      <w:r>
        <w:t xml:space="preserve">рограммы, условиями реализации </w:t>
      </w:r>
      <w:r w:rsidR="00385F96">
        <w:t>Рабочей п</w:t>
      </w:r>
      <w:r>
        <w:t xml:space="preserve">рограммы, системой оценки результатов освоения </w:t>
      </w:r>
      <w:r w:rsidR="00385F96">
        <w:t>Рабочей п</w:t>
      </w:r>
      <w:r>
        <w:t xml:space="preserve">рограммы, учебно-методическими материалами, обеспечивающими реализацию </w:t>
      </w:r>
      <w:r w:rsidR="00385F96">
        <w:t>Рабочей п</w:t>
      </w:r>
      <w:r>
        <w:t>рограммы.</w:t>
      </w:r>
    </w:p>
    <w:p w14:paraId="4F3A9407" w14:textId="2B4F0079" w:rsidR="00EC5CB4" w:rsidRDefault="00385F96" w:rsidP="00EC5CB4">
      <w:pPr>
        <w:pStyle w:val="ConsPlusNormal"/>
        <w:spacing w:before="240"/>
        <w:ind w:firstLine="540"/>
        <w:jc w:val="both"/>
      </w:pPr>
      <w:r>
        <w:t>У</w:t>
      </w:r>
      <w:r w:rsidR="00EC5CB4">
        <w:t xml:space="preserve">чебный </w:t>
      </w:r>
      <w:hyperlink w:anchor="P10848" w:tooltip="II. Примерный учебный план">
        <w:r w:rsidR="00EC5CB4">
          <w:rPr>
            <w:color w:val="0000FF"/>
          </w:rPr>
          <w:t>план</w:t>
        </w:r>
      </w:hyperlink>
      <w:r w:rsidR="00EC5CB4">
        <w:t xml:space="preserve"> содержит перечень учебных предметов специального цикла,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154DC12A" w14:textId="77777777" w:rsidR="00EC5CB4" w:rsidRDefault="00EC5CB4" w:rsidP="00EC5CB4">
      <w:pPr>
        <w:pStyle w:val="ConsPlusNormal"/>
        <w:spacing w:before="240"/>
        <w:ind w:firstLine="540"/>
        <w:jc w:val="both"/>
      </w:pPr>
      <w:r>
        <w:t xml:space="preserve">Специальный </w:t>
      </w:r>
      <w:hyperlink w:anchor="P10884" w:tooltip="3.1. Специальный цикл Программы.">
        <w:r>
          <w:rPr>
            <w:color w:val="0000FF"/>
          </w:rPr>
          <w:t>цикл</w:t>
        </w:r>
      </w:hyperlink>
      <w:r>
        <w:t xml:space="preserve"> включает учебные предметы:</w:t>
      </w:r>
    </w:p>
    <w:p w14:paraId="62F81BF5" w14:textId="77777777" w:rsidR="00EC5CB4" w:rsidRDefault="00EC5CB4" w:rsidP="00EC5CB4">
      <w:pPr>
        <w:pStyle w:val="ConsPlusNormal"/>
        <w:spacing w:before="240"/>
        <w:ind w:firstLine="540"/>
        <w:jc w:val="both"/>
      </w:pPr>
      <w:r>
        <w:t>"Устройство и техническое обслуживание транспортных средств категории "A" как объектов управления";</w:t>
      </w:r>
    </w:p>
    <w:p w14:paraId="63556C94" w14:textId="77777777" w:rsidR="00EC5CB4" w:rsidRDefault="00EC5CB4" w:rsidP="00EC5CB4">
      <w:pPr>
        <w:pStyle w:val="ConsPlusNormal"/>
        <w:spacing w:before="240"/>
        <w:ind w:firstLine="540"/>
        <w:jc w:val="both"/>
      </w:pPr>
      <w:r>
        <w:t>"Основы управления транспортными средствами категории "A".</w:t>
      </w:r>
    </w:p>
    <w:p w14:paraId="5F335D27" w14:textId="77777777" w:rsidR="00EC5CB4" w:rsidRDefault="00EC5CB4" w:rsidP="00EC5CB4">
      <w:pPr>
        <w:pStyle w:val="ConsPlusNormal"/>
        <w:spacing w:before="240"/>
        <w:ind w:firstLine="540"/>
        <w:jc w:val="both"/>
      </w:pPr>
      <w:r>
        <w:t xml:space="preserve">Практическая </w:t>
      </w:r>
      <w:hyperlink w:anchor="P10966" w:tooltip="3.2. Практическая подготовка.">
        <w:r>
          <w:rPr>
            <w:color w:val="0000FF"/>
          </w:rPr>
          <w:t>подготовка</w:t>
        </w:r>
      </w:hyperlink>
      <w:r>
        <w:t xml:space="preserve"> включает учебный предмет "Вождение транспортных средств категории "A" (с механической трансмиссией/с автоматической трансмиссией)".</w:t>
      </w:r>
    </w:p>
    <w:p w14:paraId="508996E1" w14:textId="77777777" w:rsidR="00EC5CB4" w:rsidRDefault="00EC5CB4" w:rsidP="00EC5CB4">
      <w:pPr>
        <w:pStyle w:val="ConsPlusNormal"/>
        <w:spacing w:before="240"/>
        <w:ind w:firstLine="540"/>
        <w:jc w:val="both"/>
      </w:pPr>
      <w:r>
        <w:t>Примерные рабочие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14:paraId="496E1D4A" w14:textId="298C43E9" w:rsidR="00EC5CB4" w:rsidRDefault="00EC5CB4" w:rsidP="00EC5CB4">
      <w:pPr>
        <w:pStyle w:val="ConsPlusNormal"/>
        <w:spacing w:before="240"/>
        <w:ind w:firstLine="540"/>
        <w:jc w:val="both"/>
      </w:pPr>
      <w:r>
        <w:t xml:space="preserve">Последовательность изучения разделов и тем учебных предметов определяется </w:t>
      </w:r>
      <w:r w:rsidR="00385F96">
        <w:t xml:space="preserve">Рабочей </w:t>
      </w:r>
      <w:r>
        <w:t xml:space="preserve">программой переподготовки водителей транспортных средств с категорий "B", "C", "D", подкатегорий "B1", "C1", "D1" на категорию "A", разработанной и утвержденной организацией, осуществляющей образовательную деятельность, в соответствии с </w:t>
      </w:r>
      <w:hyperlink r:id="rId8"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частями 3</w:t>
        </w:r>
      </w:hyperlink>
      <w:r>
        <w:t xml:space="preserve"> и </w:t>
      </w:r>
      <w:hyperlink r:id="rId9"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5 статьи 12</w:t>
        </w:r>
      </w:hyperlink>
      <w:r>
        <w:t xml:space="preserve"> Федерального закона об образовании, и согласованной с Государственной </w:t>
      </w:r>
      <w:r>
        <w:lastRenderedPageBreak/>
        <w:t xml:space="preserve">инспекцией безопасности дорожного движения Министерства внутренних дел Российской Федерации в соответствии с </w:t>
      </w:r>
      <w:hyperlink r:id="rId10"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color w:val="0000FF"/>
          </w:rPr>
          <w:t>подпунктом "в" пункта 5</w:t>
        </w:r>
      </w:hyperlink>
      <w: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20667AC6" w14:textId="6A18B63E" w:rsidR="00EC5CB4" w:rsidRDefault="00EC5CB4" w:rsidP="00EC5CB4">
      <w:pPr>
        <w:pStyle w:val="ConsPlusNormal"/>
        <w:spacing w:before="240"/>
        <w:ind w:firstLine="540"/>
        <w:jc w:val="both"/>
      </w:pPr>
      <w:r>
        <w:t xml:space="preserve">Условия реализации </w:t>
      </w:r>
      <w:r w:rsidR="00385F96">
        <w:t>Рабочей п</w:t>
      </w:r>
      <w:r>
        <w:t>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1680BE12" w14:textId="77777777" w:rsidR="00EC5CB4" w:rsidRDefault="00EC5CB4" w:rsidP="00EC5CB4">
      <w:pPr>
        <w:pStyle w:val="ConsPlusNormal"/>
        <w:spacing w:before="240"/>
        <w:ind w:firstLine="540"/>
        <w:jc w:val="both"/>
      </w:pPr>
      <w:r>
        <w:t>Программа предусматривает достаточный для формирования, закрепления и развития практических навыков и компетенций объем практики.</w:t>
      </w:r>
    </w:p>
    <w:p w14:paraId="64087E98" w14:textId="77777777" w:rsidR="00EC5CB4" w:rsidRDefault="00EC5CB4" w:rsidP="00EC5CB4">
      <w:pPr>
        <w:pStyle w:val="ConsPlusNormal"/>
        <w:spacing w:before="240"/>
        <w:ind w:firstLine="540"/>
        <w:jc w:val="both"/>
      </w:pPr>
      <w:r>
        <w:t>Программа может быть использована для разработки:</w:t>
      </w:r>
    </w:p>
    <w:p w14:paraId="34ED870E" w14:textId="77777777" w:rsidR="00EC5CB4" w:rsidRDefault="00EC5CB4" w:rsidP="00EC5CB4">
      <w:pPr>
        <w:pStyle w:val="ConsPlusNormal"/>
        <w:spacing w:before="240"/>
        <w:ind w:firstLine="540"/>
        <w:jc w:val="both"/>
      </w:pPr>
      <w:r>
        <w:t>образовательной программы для лиц, не достигших 18 лет;</w:t>
      </w:r>
    </w:p>
    <w:p w14:paraId="1762E4E7" w14:textId="77777777" w:rsidR="00EC5CB4" w:rsidRDefault="00EC5CB4" w:rsidP="00EC5CB4">
      <w:pPr>
        <w:pStyle w:val="ConsPlusNormal"/>
        <w:spacing w:before="240"/>
        <w:ind w:firstLine="540"/>
        <w:jc w:val="both"/>
      </w:pPr>
      <w:r>
        <w:t>адаптированной образовательной программы для с ограниченными возможностями здоровья при соблюдении условий, без которых невозможно или затруднительно освоение образовательной программы такими лицами.</w:t>
      </w:r>
    </w:p>
    <w:p w14:paraId="47F429F7" w14:textId="3EA9D58E" w:rsidR="00EC5CB4" w:rsidRDefault="00EC5CB4" w:rsidP="00EC5CB4">
      <w:pPr>
        <w:pStyle w:val="ConsPlusNormal"/>
        <w:jc w:val="both"/>
      </w:pPr>
    </w:p>
    <w:p w14:paraId="14728726" w14:textId="08B77920" w:rsidR="00385F96" w:rsidRDefault="00385F96" w:rsidP="00EC5CB4">
      <w:pPr>
        <w:pStyle w:val="ConsPlusNormal"/>
        <w:jc w:val="both"/>
      </w:pPr>
    </w:p>
    <w:p w14:paraId="01AE7C92" w14:textId="1DEDAC81" w:rsidR="00385F96" w:rsidRDefault="00385F96" w:rsidP="00EC5CB4">
      <w:pPr>
        <w:pStyle w:val="ConsPlusNormal"/>
        <w:jc w:val="both"/>
      </w:pPr>
    </w:p>
    <w:p w14:paraId="41FFA4EF" w14:textId="07674E07" w:rsidR="00385F96" w:rsidRDefault="00385F96" w:rsidP="00EC5CB4">
      <w:pPr>
        <w:pStyle w:val="ConsPlusNormal"/>
        <w:jc w:val="both"/>
      </w:pPr>
    </w:p>
    <w:p w14:paraId="212916EC" w14:textId="40610DF0" w:rsidR="00385F96" w:rsidRDefault="00385F96" w:rsidP="00EC5CB4">
      <w:pPr>
        <w:pStyle w:val="ConsPlusNormal"/>
        <w:jc w:val="both"/>
      </w:pPr>
    </w:p>
    <w:p w14:paraId="66607E7C" w14:textId="1EE15422" w:rsidR="00385F96" w:rsidRDefault="00385F96" w:rsidP="00EC5CB4">
      <w:pPr>
        <w:pStyle w:val="ConsPlusNormal"/>
        <w:jc w:val="both"/>
      </w:pPr>
    </w:p>
    <w:p w14:paraId="45656435" w14:textId="5DC22682" w:rsidR="00385F96" w:rsidRDefault="00385F96" w:rsidP="00EC5CB4">
      <w:pPr>
        <w:pStyle w:val="ConsPlusNormal"/>
        <w:jc w:val="both"/>
      </w:pPr>
    </w:p>
    <w:p w14:paraId="7C4C4095" w14:textId="1456A1E5" w:rsidR="00385F96" w:rsidRDefault="00385F96" w:rsidP="00EC5CB4">
      <w:pPr>
        <w:pStyle w:val="ConsPlusNormal"/>
        <w:jc w:val="both"/>
      </w:pPr>
    </w:p>
    <w:p w14:paraId="5A8D9B24" w14:textId="0585A2D3" w:rsidR="00385F96" w:rsidRDefault="00385F96" w:rsidP="00EC5CB4">
      <w:pPr>
        <w:pStyle w:val="ConsPlusNormal"/>
        <w:jc w:val="both"/>
      </w:pPr>
    </w:p>
    <w:p w14:paraId="72C43DF5" w14:textId="6D89E0E1" w:rsidR="00385F96" w:rsidRDefault="00385F96" w:rsidP="00EC5CB4">
      <w:pPr>
        <w:pStyle w:val="ConsPlusNormal"/>
        <w:jc w:val="both"/>
      </w:pPr>
    </w:p>
    <w:p w14:paraId="5D8501C3" w14:textId="52A17094" w:rsidR="00385F96" w:rsidRDefault="00385F96" w:rsidP="00EC5CB4">
      <w:pPr>
        <w:pStyle w:val="ConsPlusNormal"/>
        <w:jc w:val="both"/>
      </w:pPr>
    </w:p>
    <w:p w14:paraId="1668B655" w14:textId="4A27A92E" w:rsidR="00385F96" w:rsidRDefault="00385F96" w:rsidP="00EC5CB4">
      <w:pPr>
        <w:pStyle w:val="ConsPlusNormal"/>
        <w:jc w:val="both"/>
      </w:pPr>
    </w:p>
    <w:p w14:paraId="6E921C6E" w14:textId="7659962D" w:rsidR="00385F96" w:rsidRDefault="00385F96" w:rsidP="00EC5CB4">
      <w:pPr>
        <w:pStyle w:val="ConsPlusNormal"/>
        <w:jc w:val="both"/>
      </w:pPr>
    </w:p>
    <w:p w14:paraId="65E3440A" w14:textId="5AB63209" w:rsidR="00385F96" w:rsidRDefault="00385F96" w:rsidP="00EC5CB4">
      <w:pPr>
        <w:pStyle w:val="ConsPlusNormal"/>
        <w:jc w:val="both"/>
      </w:pPr>
    </w:p>
    <w:p w14:paraId="1AAA6D85" w14:textId="17385086" w:rsidR="00385F96" w:rsidRDefault="00385F96" w:rsidP="00EC5CB4">
      <w:pPr>
        <w:pStyle w:val="ConsPlusNormal"/>
        <w:jc w:val="both"/>
      </w:pPr>
    </w:p>
    <w:p w14:paraId="6675E9E9" w14:textId="549B898D" w:rsidR="00385F96" w:rsidRDefault="00385F96" w:rsidP="00EC5CB4">
      <w:pPr>
        <w:pStyle w:val="ConsPlusNormal"/>
        <w:jc w:val="both"/>
      </w:pPr>
    </w:p>
    <w:p w14:paraId="6DF8D45D" w14:textId="7DF7F46F" w:rsidR="00385F96" w:rsidRDefault="00385F96" w:rsidP="00EC5CB4">
      <w:pPr>
        <w:pStyle w:val="ConsPlusNormal"/>
        <w:jc w:val="both"/>
      </w:pPr>
    </w:p>
    <w:p w14:paraId="2C6941E2" w14:textId="5D1142CE" w:rsidR="00385F96" w:rsidRDefault="00385F96" w:rsidP="00EC5CB4">
      <w:pPr>
        <w:pStyle w:val="ConsPlusNormal"/>
        <w:jc w:val="both"/>
      </w:pPr>
    </w:p>
    <w:p w14:paraId="7A3CD284" w14:textId="0A65118F" w:rsidR="00385F96" w:rsidRDefault="00385F96" w:rsidP="00EC5CB4">
      <w:pPr>
        <w:pStyle w:val="ConsPlusNormal"/>
        <w:jc w:val="both"/>
      </w:pPr>
    </w:p>
    <w:p w14:paraId="625F5B50" w14:textId="7F3EE706" w:rsidR="00385F96" w:rsidRDefault="00385F96" w:rsidP="00EC5CB4">
      <w:pPr>
        <w:pStyle w:val="ConsPlusNormal"/>
        <w:jc w:val="both"/>
      </w:pPr>
    </w:p>
    <w:p w14:paraId="2B31BEA7" w14:textId="2E6BCEAE" w:rsidR="00385F96" w:rsidRDefault="00385F96" w:rsidP="00EC5CB4">
      <w:pPr>
        <w:pStyle w:val="ConsPlusNormal"/>
        <w:jc w:val="both"/>
      </w:pPr>
    </w:p>
    <w:p w14:paraId="78E4C405" w14:textId="7B40F9B6" w:rsidR="00385F96" w:rsidRDefault="00385F96" w:rsidP="00EC5CB4">
      <w:pPr>
        <w:pStyle w:val="ConsPlusNormal"/>
        <w:jc w:val="both"/>
      </w:pPr>
    </w:p>
    <w:p w14:paraId="06B8ABBD" w14:textId="75A1256F" w:rsidR="00385F96" w:rsidRDefault="00385F96" w:rsidP="00EC5CB4">
      <w:pPr>
        <w:pStyle w:val="ConsPlusNormal"/>
        <w:jc w:val="both"/>
      </w:pPr>
    </w:p>
    <w:p w14:paraId="422600DF" w14:textId="46FC3411" w:rsidR="00385F96" w:rsidRDefault="00385F96" w:rsidP="00EC5CB4">
      <w:pPr>
        <w:pStyle w:val="ConsPlusNormal"/>
        <w:jc w:val="both"/>
      </w:pPr>
    </w:p>
    <w:p w14:paraId="54664DD6" w14:textId="73C4E687" w:rsidR="00385F96" w:rsidRDefault="00385F96" w:rsidP="00EC5CB4">
      <w:pPr>
        <w:pStyle w:val="ConsPlusNormal"/>
        <w:jc w:val="both"/>
      </w:pPr>
    </w:p>
    <w:p w14:paraId="63CCB670" w14:textId="3F7FC805" w:rsidR="00385F96" w:rsidRDefault="00385F96" w:rsidP="00EC5CB4">
      <w:pPr>
        <w:pStyle w:val="ConsPlusNormal"/>
        <w:jc w:val="both"/>
      </w:pPr>
    </w:p>
    <w:p w14:paraId="24293FC9" w14:textId="5D80BEEF" w:rsidR="00385F96" w:rsidRDefault="00385F96" w:rsidP="00EC5CB4">
      <w:pPr>
        <w:pStyle w:val="ConsPlusNormal"/>
        <w:jc w:val="both"/>
      </w:pPr>
    </w:p>
    <w:p w14:paraId="2F29CA84" w14:textId="714AEECF" w:rsidR="00385F96" w:rsidRDefault="00385F96" w:rsidP="00EC5CB4">
      <w:pPr>
        <w:pStyle w:val="ConsPlusNormal"/>
        <w:jc w:val="both"/>
      </w:pPr>
    </w:p>
    <w:p w14:paraId="62B878A1" w14:textId="59F89506" w:rsidR="00385F96" w:rsidRDefault="00385F96" w:rsidP="00EC5CB4">
      <w:pPr>
        <w:pStyle w:val="ConsPlusNormal"/>
        <w:jc w:val="both"/>
      </w:pPr>
    </w:p>
    <w:p w14:paraId="3079ED88" w14:textId="509A58E4" w:rsidR="00385F96" w:rsidRDefault="00385F96" w:rsidP="00EC5CB4">
      <w:pPr>
        <w:pStyle w:val="ConsPlusNormal"/>
        <w:jc w:val="both"/>
      </w:pPr>
    </w:p>
    <w:p w14:paraId="4C50FE8A" w14:textId="5A41DA8F" w:rsidR="00385F96" w:rsidRDefault="00385F96" w:rsidP="00EC5CB4">
      <w:pPr>
        <w:pStyle w:val="ConsPlusNormal"/>
        <w:jc w:val="both"/>
      </w:pPr>
    </w:p>
    <w:p w14:paraId="2B6A8567" w14:textId="308C9803" w:rsidR="00385F96" w:rsidRDefault="00385F96" w:rsidP="00EC5CB4">
      <w:pPr>
        <w:pStyle w:val="ConsPlusNormal"/>
        <w:jc w:val="both"/>
      </w:pPr>
    </w:p>
    <w:p w14:paraId="1CB06B88" w14:textId="3719FBFA" w:rsidR="00385F96" w:rsidRDefault="00385F96" w:rsidP="00EC5CB4">
      <w:pPr>
        <w:pStyle w:val="ConsPlusNormal"/>
        <w:jc w:val="both"/>
      </w:pPr>
    </w:p>
    <w:p w14:paraId="7AE468CE" w14:textId="27958F83" w:rsidR="00385F96" w:rsidRDefault="00385F96" w:rsidP="00EC5CB4">
      <w:pPr>
        <w:pStyle w:val="ConsPlusNormal"/>
        <w:jc w:val="both"/>
      </w:pPr>
    </w:p>
    <w:p w14:paraId="2FAF64FD" w14:textId="76C213ED" w:rsidR="00385F96" w:rsidRDefault="00385F96" w:rsidP="00EC5CB4">
      <w:pPr>
        <w:pStyle w:val="ConsPlusNormal"/>
        <w:jc w:val="both"/>
      </w:pPr>
    </w:p>
    <w:p w14:paraId="0E835905" w14:textId="77777777" w:rsidR="00385F96" w:rsidRDefault="00385F96" w:rsidP="00EC5CB4">
      <w:pPr>
        <w:pStyle w:val="ConsPlusNormal"/>
        <w:jc w:val="both"/>
      </w:pPr>
    </w:p>
    <w:p w14:paraId="7CFABD79" w14:textId="4B8EC1B3" w:rsidR="00EC5CB4" w:rsidRDefault="00EC5CB4" w:rsidP="00EC5CB4">
      <w:pPr>
        <w:pStyle w:val="ConsPlusTitle"/>
        <w:jc w:val="center"/>
        <w:outlineLvl w:val="1"/>
      </w:pPr>
      <w:bookmarkStart w:id="2" w:name="P10848"/>
      <w:bookmarkEnd w:id="2"/>
      <w:r>
        <w:t xml:space="preserve">II. </w:t>
      </w:r>
      <w:r w:rsidR="00385F96">
        <w:t>У</w:t>
      </w:r>
      <w:r>
        <w:t>чебный план</w:t>
      </w:r>
    </w:p>
    <w:p w14:paraId="3A43B581" w14:textId="77777777" w:rsidR="00EC5CB4" w:rsidRDefault="00EC5CB4" w:rsidP="00EC5CB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EC5CB4" w14:paraId="67FF4CBC" w14:textId="77777777" w:rsidTr="006C04D3">
        <w:tc>
          <w:tcPr>
            <w:tcW w:w="5556" w:type="dxa"/>
            <w:vMerge w:val="restart"/>
          </w:tcPr>
          <w:p w14:paraId="72698494" w14:textId="77777777" w:rsidR="00EC5CB4" w:rsidRDefault="00EC5CB4" w:rsidP="006C04D3">
            <w:pPr>
              <w:pStyle w:val="ConsPlusNormal"/>
              <w:jc w:val="center"/>
            </w:pPr>
            <w:r>
              <w:t>Учебные предметы</w:t>
            </w:r>
          </w:p>
        </w:tc>
        <w:tc>
          <w:tcPr>
            <w:tcW w:w="3498" w:type="dxa"/>
            <w:gridSpan w:val="3"/>
          </w:tcPr>
          <w:p w14:paraId="551028EF" w14:textId="77777777" w:rsidR="00EC5CB4" w:rsidRDefault="00EC5CB4" w:rsidP="006C04D3">
            <w:pPr>
              <w:pStyle w:val="ConsPlusNormal"/>
              <w:jc w:val="center"/>
            </w:pPr>
            <w:r>
              <w:t>Количество часов</w:t>
            </w:r>
          </w:p>
        </w:tc>
      </w:tr>
      <w:tr w:rsidR="00EC5CB4" w14:paraId="51F3D5E6" w14:textId="77777777" w:rsidTr="006C04D3">
        <w:tc>
          <w:tcPr>
            <w:tcW w:w="5556" w:type="dxa"/>
            <w:vMerge/>
          </w:tcPr>
          <w:p w14:paraId="482FC86D" w14:textId="77777777" w:rsidR="00EC5CB4" w:rsidRDefault="00EC5CB4" w:rsidP="006C04D3">
            <w:pPr>
              <w:pStyle w:val="ConsPlusNormal"/>
            </w:pPr>
          </w:p>
        </w:tc>
        <w:tc>
          <w:tcPr>
            <w:tcW w:w="854" w:type="dxa"/>
            <w:vMerge w:val="restart"/>
          </w:tcPr>
          <w:p w14:paraId="6C28C84C" w14:textId="77777777" w:rsidR="00EC5CB4" w:rsidRDefault="00EC5CB4" w:rsidP="006C04D3">
            <w:pPr>
              <w:pStyle w:val="ConsPlusNormal"/>
              <w:jc w:val="center"/>
            </w:pPr>
            <w:r>
              <w:t>Всего</w:t>
            </w:r>
          </w:p>
        </w:tc>
        <w:tc>
          <w:tcPr>
            <w:tcW w:w="2644" w:type="dxa"/>
            <w:gridSpan w:val="2"/>
          </w:tcPr>
          <w:p w14:paraId="73990F7B" w14:textId="77777777" w:rsidR="00EC5CB4" w:rsidRDefault="00EC5CB4" w:rsidP="006C04D3">
            <w:pPr>
              <w:pStyle w:val="ConsPlusNormal"/>
              <w:jc w:val="center"/>
            </w:pPr>
            <w:r>
              <w:t>В том числе</w:t>
            </w:r>
          </w:p>
        </w:tc>
      </w:tr>
      <w:tr w:rsidR="00EC5CB4" w14:paraId="4807CE7F" w14:textId="77777777" w:rsidTr="006C04D3">
        <w:tc>
          <w:tcPr>
            <w:tcW w:w="5556" w:type="dxa"/>
            <w:vMerge/>
          </w:tcPr>
          <w:p w14:paraId="1261A7E8" w14:textId="77777777" w:rsidR="00EC5CB4" w:rsidRDefault="00EC5CB4" w:rsidP="006C04D3">
            <w:pPr>
              <w:pStyle w:val="ConsPlusNormal"/>
            </w:pPr>
          </w:p>
        </w:tc>
        <w:tc>
          <w:tcPr>
            <w:tcW w:w="854" w:type="dxa"/>
            <w:vMerge/>
          </w:tcPr>
          <w:p w14:paraId="47733078" w14:textId="77777777" w:rsidR="00EC5CB4" w:rsidRDefault="00EC5CB4" w:rsidP="006C04D3">
            <w:pPr>
              <w:pStyle w:val="ConsPlusNormal"/>
            </w:pPr>
          </w:p>
        </w:tc>
        <w:tc>
          <w:tcPr>
            <w:tcW w:w="1322" w:type="dxa"/>
          </w:tcPr>
          <w:p w14:paraId="2917467C" w14:textId="77777777" w:rsidR="00EC5CB4" w:rsidRDefault="00EC5CB4" w:rsidP="006C04D3">
            <w:pPr>
              <w:pStyle w:val="ConsPlusNormal"/>
              <w:jc w:val="center"/>
            </w:pPr>
            <w:r>
              <w:t>Теоретические занятия</w:t>
            </w:r>
          </w:p>
        </w:tc>
        <w:tc>
          <w:tcPr>
            <w:tcW w:w="1322" w:type="dxa"/>
          </w:tcPr>
          <w:p w14:paraId="7CF7C32F" w14:textId="77777777" w:rsidR="00EC5CB4" w:rsidRDefault="00EC5CB4" w:rsidP="006C04D3">
            <w:pPr>
              <w:pStyle w:val="ConsPlusNormal"/>
              <w:jc w:val="center"/>
            </w:pPr>
            <w:r>
              <w:t>Практические занятия</w:t>
            </w:r>
          </w:p>
        </w:tc>
      </w:tr>
      <w:tr w:rsidR="00EC5CB4" w14:paraId="33724E5B" w14:textId="77777777" w:rsidTr="006C04D3">
        <w:tc>
          <w:tcPr>
            <w:tcW w:w="9054" w:type="dxa"/>
            <w:gridSpan w:val="4"/>
          </w:tcPr>
          <w:p w14:paraId="6E89B1AE" w14:textId="77777777" w:rsidR="00EC5CB4" w:rsidRDefault="00EC5CB4" w:rsidP="006C04D3">
            <w:pPr>
              <w:pStyle w:val="ConsPlusNormal"/>
              <w:jc w:val="center"/>
            </w:pPr>
            <w:r>
              <w:t>Специальный цикл</w:t>
            </w:r>
          </w:p>
        </w:tc>
      </w:tr>
      <w:tr w:rsidR="00EC5CB4" w14:paraId="5415C16C" w14:textId="77777777" w:rsidTr="006C04D3">
        <w:tc>
          <w:tcPr>
            <w:tcW w:w="5556" w:type="dxa"/>
          </w:tcPr>
          <w:p w14:paraId="4334D37F" w14:textId="77777777" w:rsidR="00EC5CB4" w:rsidRDefault="00EC5CB4" w:rsidP="006C04D3">
            <w:pPr>
              <w:pStyle w:val="ConsPlusNormal"/>
            </w:pPr>
            <w:r>
              <w:t>Устройство и техническое обслуживание транспортных средств категории "A" как объектов управления</w:t>
            </w:r>
          </w:p>
        </w:tc>
        <w:tc>
          <w:tcPr>
            <w:tcW w:w="854" w:type="dxa"/>
          </w:tcPr>
          <w:p w14:paraId="5CA29231" w14:textId="77777777" w:rsidR="00EC5CB4" w:rsidRDefault="00EC5CB4" w:rsidP="006C04D3">
            <w:pPr>
              <w:pStyle w:val="ConsPlusNormal"/>
              <w:jc w:val="center"/>
            </w:pPr>
            <w:r>
              <w:t>4</w:t>
            </w:r>
          </w:p>
        </w:tc>
        <w:tc>
          <w:tcPr>
            <w:tcW w:w="1322" w:type="dxa"/>
          </w:tcPr>
          <w:p w14:paraId="63CF4095" w14:textId="77777777" w:rsidR="00EC5CB4" w:rsidRDefault="00EC5CB4" w:rsidP="006C04D3">
            <w:pPr>
              <w:pStyle w:val="ConsPlusNormal"/>
              <w:jc w:val="center"/>
            </w:pPr>
            <w:r>
              <w:t>2</w:t>
            </w:r>
          </w:p>
        </w:tc>
        <w:tc>
          <w:tcPr>
            <w:tcW w:w="1322" w:type="dxa"/>
          </w:tcPr>
          <w:p w14:paraId="20ED8BB7" w14:textId="77777777" w:rsidR="00EC5CB4" w:rsidRDefault="00EC5CB4" w:rsidP="006C04D3">
            <w:pPr>
              <w:pStyle w:val="ConsPlusNormal"/>
              <w:jc w:val="center"/>
            </w:pPr>
            <w:r>
              <w:t>2</w:t>
            </w:r>
          </w:p>
        </w:tc>
      </w:tr>
      <w:tr w:rsidR="00EC5CB4" w14:paraId="6D6242C8" w14:textId="77777777" w:rsidTr="006C04D3">
        <w:tc>
          <w:tcPr>
            <w:tcW w:w="5556" w:type="dxa"/>
          </w:tcPr>
          <w:p w14:paraId="61AA332F" w14:textId="77777777" w:rsidR="00EC5CB4" w:rsidRDefault="00EC5CB4" w:rsidP="006C04D3">
            <w:pPr>
              <w:pStyle w:val="ConsPlusNormal"/>
            </w:pPr>
            <w:r>
              <w:t>Основы управления транспортными средствами категории "A"</w:t>
            </w:r>
          </w:p>
        </w:tc>
        <w:tc>
          <w:tcPr>
            <w:tcW w:w="854" w:type="dxa"/>
          </w:tcPr>
          <w:p w14:paraId="597A81F1" w14:textId="77777777" w:rsidR="00EC5CB4" w:rsidRDefault="00EC5CB4" w:rsidP="006C04D3">
            <w:pPr>
              <w:pStyle w:val="ConsPlusNormal"/>
              <w:jc w:val="center"/>
            </w:pPr>
            <w:r>
              <w:t>6</w:t>
            </w:r>
          </w:p>
        </w:tc>
        <w:tc>
          <w:tcPr>
            <w:tcW w:w="1322" w:type="dxa"/>
          </w:tcPr>
          <w:p w14:paraId="4BD7DBA8" w14:textId="77777777" w:rsidR="00EC5CB4" w:rsidRDefault="00EC5CB4" w:rsidP="006C04D3">
            <w:pPr>
              <w:pStyle w:val="ConsPlusNormal"/>
              <w:jc w:val="center"/>
            </w:pPr>
            <w:r>
              <w:t>4</w:t>
            </w:r>
          </w:p>
        </w:tc>
        <w:tc>
          <w:tcPr>
            <w:tcW w:w="1322" w:type="dxa"/>
          </w:tcPr>
          <w:p w14:paraId="3312A575" w14:textId="77777777" w:rsidR="00EC5CB4" w:rsidRDefault="00EC5CB4" w:rsidP="006C04D3">
            <w:pPr>
              <w:pStyle w:val="ConsPlusNormal"/>
              <w:jc w:val="center"/>
            </w:pPr>
            <w:r>
              <w:t>2</w:t>
            </w:r>
          </w:p>
        </w:tc>
      </w:tr>
      <w:tr w:rsidR="00EC5CB4" w14:paraId="036E8B36" w14:textId="77777777" w:rsidTr="006C04D3">
        <w:tc>
          <w:tcPr>
            <w:tcW w:w="9054" w:type="dxa"/>
            <w:gridSpan w:val="4"/>
          </w:tcPr>
          <w:p w14:paraId="6DA8E538" w14:textId="77777777" w:rsidR="00EC5CB4" w:rsidRDefault="00EC5CB4" w:rsidP="006C04D3">
            <w:pPr>
              <w:pStyle w:val="ConsPlusNormal"/>
              <w:jc w:val="center"/>
            </w:pPr>
            <w:r>
              <w:t>Практическая подготовка</w:t>
            </w:r>
          </w:p>
        </w:tc>
      </w:tr>
      <w:tr w:rsidR="00EC5CB4" w14:paraId="7137FDE4" w14:textId="77777777" w:rsidTr="006C04D3">
        <w:tc>
          <w:tcPr>
            <w:tcW w:w="5556" w:type="dxa"/>
          </w:tcPr>
          <w:p w14:paraId="42DF3F74" w14:textId="77777777" w:rsidR="00EC5CB4" w:rsidRDefault="00EC5CB4" w:rsidP="006C04D3">
            <w:pPr>
              <w:pStyle w:val="ConsPlusNormal"/>
            </w:pPr>
            <w:r>
              <w:t>Вождение транспортных средств категории "A" (с механической трансмиссией/с автоматической трансмиссией)</w:t>
            </w:r>
          </w:p>
        </w:tc>
        <w:tc>
          <w:tcPr>
            <w:tcW w:w="854" w:type="dxa"/>
          </w:tcPr>
          <w:p w14:paraId="09921EC2" w14:textId="77777777" w:rsidR="00EC5CB4" w:rsidRDefault="00EC5CB4" w:rsidP="006C04D3">
            <w:pPr>
              <w:pStyle w:val="ConsPlusNormal"/>
              <w:jc w:val="center"/>
            </w:pPr>
            <w:r>
              <w:t>20/18</w:t>
            </w:r>
          </w:p>
        </w:tc>
        <w:tc>
          <w:tcPr>
            <w:tcW w:w="1322" w:type="dxa"/>
          </w:tcPr>
          <w:p w14:paraId="45B2B53E" w14:textId="77777777" w:rsidR="00EC5CB4" w:rsidRDefault="00EC5CB4" w:rsidP="006C04D3">
            <w:pPr>
              <w:pStyle w:val="ConsPlusNormal"/>
              <w:jc w:val="center"/>
            </w:pPr>
            <w:r>
              <w:t>-</w:t>
            </w:r>
          </w:p>
        </w:tc>
        <w:tc>
          <w:tcPr>
            <w:tcW w:w="1322" w:type="dxa"/>
          </w:tcPr>
          <w:p w14:paraId="73DFF146" w14:textId="77777777" w:rsidR="00EC5CB4" w:rsidRDefault="00EC5CB4" w:rsidP="006C04D3">
            <w:pPr>
              <w:pStyle w:val="ConsPlusNormal"/>
              <w:jc w:val="center"/>
            </w:pPr>
            <w:r>
              <w:t>20/18</w:t>
            </w:r>
          </w:p>
        </w:tc>
      </w:tr>
      <w:tr w:rsidR="00EC5CB4" w14:paraId="78CD0E99" w14:textId="77777777" w:rsidTr="006C04D3">
        <w:tc>
          <w:tcPr>
            <w:tcW w:w="9054" w:type="dxa"/>
            <w:gridSpan w:val="4"/>
          </w:tcPr>
          <w:p w14:paraId="0C141096" w14:textId="77777777" w:rsidR="00EC5CB4" w:rsidRDefault="00EC5CB4" w:rsidP="006C04D3">
            <w:pPr>
              <w:pStyle w:val="ConsPlusNormal"/>
              <w:jc w:val="center"/>
            </w:pPr>
            <w:r>
              <w:t>Квалификационный экзамен</w:t>
            </w:r>
          </w:p>
        </w:tc>
      </w:tr>
      <w:tr w:rsidR="00EC5CB4" w14:paraId="0B2C8298" w14:textId="77777777" w:rsidTr="006C04D3">
        <w:tc>
          <w:tcPr>
            <w:tcW w:w="5556" w:type="dxa"/>
          </w:tcPr>
          <w:p w14:paraId="6DB6080E" w14:textId="77777777" w:rsidR="00EC5CB4" w:rsidRDefault="00EC5CB4" w:rsidP="006C04D3">
            <w:pPr>
              <w:pStyle w:val="ConsPlusNormal"/>
            </w:pPr>
            <w:r>
              <w:t>Квалификационный экзамен</w:t>
            </w:r>
          </w:p>
        </w:tc>
        <w:tc>
          <w:tcPr>
            <w:tcW w:w="854" w:type="dxa"/>
          </w:tcPr>
          <w:p w14:paraId="7B5FE051" w14:textId="77777777" w:rsidR="00EC5CB4" w:rsidRDefault="00EC5CB4" w:rsidP="006C04D3">
            <w:pPr>
              <w:pStyle w:val="ConsPlusNormal"/>
              <w:jc w:val="center"/>
            </w:pPr>
            <w:r>
              <w:t>2</w:t>
            </w:r>
          </w:p>
        </w:tc>
        <w:tc>
          <w:tcPr>
            <w:tcW w:w="1322" w:type="dxa"/>
          </w:tcPr>
          <w:p w14:paraId="282D7E89" w14:textId="77777777" w:rsidR="00EC5CB4" w:rsidRDefault="00EC5CB4" w:rsidP="006C04D3">
            <w:pPr>
              <w:pStyle w:val="ConsPlusNormal"/>
              <w:jc w:val="center"/>
            </w:pPr>
            <w:r>
              <w:t>1</w:t>
            </w:r>
          </w:p>
        </w:tc>
        <w:tc>
          <w:tcPr>
            <w:tcW w:w="1322" w:type="dxa"/>
          </w:tcPr>
          <w:p w14:paraId="745C1207" w14:textId="77777777" w:rsidR="00EC5CB4" w:rsidRDefault="00EC5CB4" w:rsidP="006C04D3">
            <w:pPr>
              <w:pStyle w:val="ConsPlusNormal"/>
              <w:jc w:val="center"/>
            </w:pPr>
            <w:r>
              <w:t>1</w:t>
            </w:r>
          </w:p>
        </w:tc>
      </w:tr>
      <w:tr w:rsidR="00EC5CB4" w14:paraId="62F728BC" w14:textId="77777777" w:rsidTr="006C04D3">
        <w:tc>
          <w:tcPr>
            <w:tcW w:w="5556" w:type="dxa"/>
          </w:tcPr>
          <w:p w14:paraId="459AB1FF" w14:textId="77777777" w:rsidR="00EC5CB4" w:rsidRDefault="00EC5CB4" w:rsidP="006C04D3">
            <w:pPr>
              <w:pStyle w:val="ConsPlusNormal"/>
            </w:pPr>
            <w:r>
              <w:t>Итого</w:t>
            </w:r>
          </w:p>
        </w:tc>
        <w:tc>
          <w:tcPr>
            <w:tcW w:w="854" w:type="dxa"/>
          </w:tcPr>
          <w:p w14:paraId="5AAB66FE" w14:textId="77777777" w:rsidR="00EC5CB4" w:rsidRDefault="00EC5CB4" w:rsidP="006C04D3">
            <w:pPr>
              <w:pStyle w:val="ConsPlusNormal"/>
              <w:jc w:val="center"/>
            </w:pPr>
            <w:r>
              <w:t>32/30</w:t>
            </w:r>
          </w:p>
        </w:tc>
        <w:tc>
          <w:tcPr>
            <w:tcW w:w="1322" w:type="dxa"/>
          </w:tcPr>
          <w:p w14:paraId="7C9AF290" w14:textId="77777777" w:rsidR="00EC5CB4" w:rsidRDefault="00EC5CB4" w:rsidP="006C04D3">
            <w:pPr>
              <w:pStyle w:val="ConsPlusNormal"/>
              <w:jc w:val="center"/>
            </w:pPr>
            <w:r>
              <w:t>7</w:t>
            </w:r>
          </w:p>
        </w:tc>
        <w:tc>
          <w:tcPr>
            <w:tcW w:w="1322" w:type="dxa"/>
          </w:tcPr>
          <w:p w14:paraId="5F588BC7" w14:textId="77777777" w:rsidR="00EC5CB4" w:rsidRDefault="00EC5CB4" w:rsidP="006C04D3">
            <w:pPr>
              <w:pStyle w:val="ConsPlusNormal"/>
              <w:jc w:val="center"/>
            </w:pPr>
            <w:r>
              <w:t>25/23</w:t>
            </w:r>
          </w:p>
        </w:tc>
      </w:tr>
    </w:tbl>
    <w:p w14:paraId="3EE28D2A" w14:textId="77777777" w:rsidR="00EC5CB4" w:rsidRDefault="00EC5CB4" w:rsidP="00EC5CB4">
      <w:pPr>
        <w:pStyle w:val="ConsPlusNormal"/>
        <w:jc w:val="both"/>
      </w:pPr>
    </w:p>
    <w:p w14:paraId="71BBDD15" w14:textId="77777777" w:rsidR="00385F96" w:rsidRDefault="00385F96" w:rsidP="00EC5CB4">
      <w:pPr>
        <w:pStyle w:val="ConsPlusTitle"/>
        <w:jc w:val="center"/>
        <w:outlineLvl w:val="1"/>
      </w:pPr>
    </w:p>
    <w:p w14:paraId="3842C6EA" w14:textId="77777777" w:rsidR="00385F96" w:rsidRDefault="00385F96" w:rsidP="00EC5CB4">
      <w:pPr>
        <w:pStyle w:val="ConsPlusTitle"/>
        <w:jc w:val="center"/>
        <w:outlineLvl w:val="1"/>
      </w:pPr>
    </w:p>
    <w:p w14:paraId="4BC464CE" w14:textId="77777777" w:rsidR="00385F96" w:rsidRDefault="00385F96" w:rsidP="00EC5CB4">
      <w:pPr>
        <w:pStyle w:val="ConsPlusTitle"/>
        <w:jc w:val="center"/>
        <w:outlineLvl w:val="1"/>
      </w:pPr>
    </w:p>
    <w:p w14:paraId="0DFD5EEC" w14:textId="77777777" w:rsidR="00385F96" w:rsidRDefault="00385F96" w:rsidP="00EC5CB4">
      <w:pPr>
        <w:pStyle w:val="ConsPlusTitle"/>
        <w:jc w:val="center"/>
        <w:outlineLvl w:val="1"/>
      </w:pPr>
    </w:p>
    <w:p w14:paraId="4854FC16" w14:textId="77777777" w:rsidR="00385F96" w:rsidRDefault="00385F96" w:rsidP="00EC5CB4">
      <w:pPr>
        <w:pStyle w:val="ConsPlusTitle"/>
        <w:jc w:val="center"/>
        <w:outlineLvl w:val="1"/>
      </w:pPr>
    </w:p>
    <w:p w14:paraId="60E3DA58" w14:textId="77777777" w:rsidR="00385F96" w:rsidRDefault="00385F96" w:rsidP="00EC5CB4">
      <w:pPr>
        <w:pStyle w:val="ConsPlusTitle"/>
        <w:jc w:val="center"/>
        <w:outlineLvl w:val="1"/>
      </w:pPr>
    </w:p>
    <w:p w14:paraId="44D1A336" w14:textId="77777777" w:rsidR="00385F96" w:rsidRDefault="00385F96" w:rsidP="00EC5CB4">
      <w:pPr>
        <w:pStyle w:val="ConsPlusTitle"/>
        <w:jc w:val="center"/>
        <w:outlineLvl w:val="1"/>
      </w:pPr>
    </w:p>
    <w:p w14:paraId="799514FB" w14:textId="77777777" w:rsidR="00385F96" w:rsidRDefault="00385F96" w:rsidP="00EC5CB4">
      <w:pPr>
        <w:pStyle w:val="ConsPlusTitle"/>
        <w:jc w:val="center"/>
        <w:outlineLvl w:val="1"/>
      </w:pPr>
    </w:p>
    <w:p w14:paraId="71CB62A4" w14:textId="77777777" w:rsidR="00385F96" w:rsidRDefault="00385F96" w:rsidP="00EC5CB4">
      <w:pPr>
        <w:pStyle w:val="ConsPlusTitle"/>
        <w:jc w:val="center"/>
        <w:outlineLvl w:val="1"/>
      </w:pPr>
    </w:p>
    <w:p w14:paraId="268567D2" w14:textId="77777777" w:rsidR="00385F96" w:rsidRDefault="00385F96" w:rsidP="00EC5CB4">
      <w:pPr>
        <w:pStyle w:val="ConsPlusTitle"/>
        <w:jc w:val="center"/>
        <w:outlineLvl w:val="1"/>
      </w:pPr>
    </w:p>
    <w:p w14:paraId="20772B50" w14:textId="77777777" w:rsidR="00385F96" w:rsidRDefault="00385F96" w:rsidP="00EC5CB4">
      <w:pPr>
        <w:pStyle w:val="ConsPlusTitle"/>
        <w:jc w:val="center"/>
        <w:outlineLvl w:val="1"/>
      </w:pPr>
    </w:p>
    <w:p w14:paraId="2D1B7531" w14:textId="77777777" w:rsidR="00385F96" w:rsidRDefault="00385F96" w:rsidP="00EC5CB4">
      <w:pPr>
        <w:pStyle w:val="ConsPlusTitle"/>
        <w:jc w:val="center"/>
        <w:outlineLvl w:val="1"/>
      </w:pPr>
    </w:p>
    <w:p w14:paraId="682D57BA" w14:textId="77777777" w:rsidR="00385F96" w:rsidRDefault="00385F96" w:rsidP="00EC5CB4">
      <w:pPr>
        <w:pStyle w:val="ConsPlusTitle"/>
        <w:jc w:val="center"/>
        <w:outlineLvl w:val="1"/>
      </w:pPr>
    </w:p>
    <w:p w14:paraId="35B5C957" w14:textId="77777777" w:rsidR="00385F96" w:rsidRDefault="00385F96" w:rsidP="00EC5CB4">
      <w:pPr>
        <w:pStyle w:val="ConsPlusTitle"/>
        <w:jc w:val="center"/>
        <w:outlineLvl w:val="1"/>
      </w:pPr>
    </w:p>
    <w:p w14:paraId="1FB0F91E" w14:textId="77777777" w:rsidR="00385F96" w:rsidRDefault="00385F96" w:rsidP="00EC5CB4">
      <w:pPr>
        <w:pStyle w:val="ConsPlusTitle"/>
        <w:jc w:val="center"/>
        <w:outlineLvl w:val="1"/>
      </w:pPr>
    </w:p>
    <w:p w14:paraId="53BC03ED" w14:textId="77777777" w:rsidR="00385F96" w:rsidRDefault="00385F96" w:rsidP="00EC5CB4">
      <w:pPr>
        <w:pStyle w:val="ConsPlusTitle"/>
        <w:jc w:val="center"/>
        <w:outlineLvl w:val="1"/>
      </w:pPr>
    </w:p>
    <w:p w14:paraId="7614EDF3" w14:textId="77777777" w:rsidR="00385F96" w:rsidRDefault="00385F96" w:rsidP="00EC5CB4">
      <w:pPr>
        <w:pStyle w:val="ConsPlusTitle"/>
        <w:jc w:val="center"/>
        <w:outlineLvl w:val="1"/>
      </w:pPr>
    </w:p>
    <w:p w14:paraId="4A47C4B2" w14:textId="77777777" w:rsidR="00385F96" w:rsidRDefault="00385F96" w:rsidP="00EC5CB4">
      <w:pPr>
        <w:pStyle w:val="ConsPlusTitle"/>
        <w:jc w:val="center"/>
        <w:outlineLvl w:val="1"/>
      </w:pPr>
    </w:p>
    <w:p w14:paraId="5F16A7EC" w14:textId="77777777" w:rsidR="00385F96" w:rsidRDefault="00385F96" w:rsidP="00EC5CB4">
      <w:pPr>
        <w:pStyle w:val="ConsPlusTitle"/>
        <w:jc w:val="center"/>
        <w:outlineLvl w:val="1"/>
      </w:pPr>
    </w:p>
    <w:p w14:paraId="23545FFE" w14:textId="77777777" w:rsidR="00385F96" w:rsidRDefault="00385F96" w:rsidP="00EC5CB4">
      <w:pPr>
        <w:pStyle w:val="ConsPlusTitle"/>
        <w:jc w:val="center"/>
        <w:outlineLvl w:val="1"/>
      </w:pPr>
    </w:p>
    <w:p w14:paraId="71215790" w14:textId="77777777" w:rsidR="00385F96" w:rsidRDefault="00385F96" w:rsidP="00EC5CB4">
      <w:pPr>
        <w:pStyle w:val="ConsPlusTitle"/>
        <w:jc w:val="center"/>
        <w:outlineLvl w:val="1"/>
      </w:pPr>
    </w:p>
    <w:p w14:paraId="72DFA363" w14:textId="77777777" w:rsidR="00385F96" w:rsidRDefault="00385F96" w:rsidP="00EC5CB4">
      <w:pPr>
        <w:pStyle w:val="ConsPlusTitle"/>
        <w:jc w:val="center"/>
        <w:outlineLvl w:val="1"/>
      </w:pPr>
    </w:p>
    <w:p w14:paraId="144E4812" w14:textId="272934E9" w:rsidR="00EC5CB4" w:rsidRDefault="00EC5CB4" w:rsidP="00EC5CB4">
      <w:pPr>
        <w:pStyle w:val="ConsPlusTitle"/>
        <w:jc w:val="center"/>
        <w:outlineLvl w:val="1"/>
      </w:pPr>
      <w:r>
        <w:t xml:space="preserve">III.  </w:t>
      </w:r>
      <w:r w:rsidR="00385F96">
        <w:t>Р</w:t>
      </w:r>
      <w:r>
        <w:t>абочие программы учебных предметов</w:t>
      </w:r>
    </w:p>
    <w:p w14:paraId="1A2F9CC7" w14:textId="77777777" w:rsidR="00EC5CB4" w:rsidRDefault="00EC5CB4" w:rsidP="00EC5CB4">
      <w:pPr>
        <w:pStyle w:val="ConsPlusNormal"/>
        <w:jc w:val="both"/>
      </w:pPr>
    </w:p>
    <w:p w14:paraId="2F9E47A6" w14:textId="77777777" w:rsidR="00EC5CB4" w:rsidRDefault="00EC5CB4" w:rsidP="00EC5CB4">
      <w:pPr>
        <w:pStyle w:val="ConsPlusTitle"/>
        <w:ind w:firstLine="540"/>
        <w:jc w:val="both"/>
        <w:outlineLvl w:val="2"/>
      </w:pPr>
      <w:bookmarkStart w:id="3" w:name="P10884"/>
      <w:bookmarkEnd w:id="3"/>
      <w:r>
        <w:t>3.1. Специальный цикл Программы.</w:t>
      </w:r>
    </w:p>
    <w:p w14:paraId="662F7E79" w14:textId="77777777" w:rsidR="00EC5CB4" w:rsidRDefault="00EC5CB4" w:rsidP="00EC5CB4">
      <w:pPr>
        <w:pStyle w:val="ConsPlusNormal"/>
        <w:jc w:val="both"/>
      </w:pPr>
    </w:p>
    <w:p w14:paraId="1E20D7FA" w14:textId="11635AED" w:rsidR="00385F96" w:rsidRDefault="00385F96" w:rsidP="00EC5CB4">
      <w:pPr>
        <w:pStyle w:val="ConsPlusTitle"/>
        <w:ind w:firstLine="540"/>
        <w:jc w:val="both"/>
        <w:outlineLvl w:val="3"/>
      </w:pPr>
      <w:r>
        <w:t xml:space="preserve">                                  </w:t>
      </w:r>
      <w:r w:rsidR="00DB4CE5">
        <w:t xml:space="preserve">3.1.1 </w:t>
      </w:r>
      <w:r w:rsidR="00EC5CB4">
        <w:t xml:space="preserve">Учебный предмет </w:t>
      </w:r>
    </w:p>
    <w:p w14:paraId="4713D9A0" w14:textId="7CA341D1" w:rsidR="00EC5CB4" w:rsidRDefault="00EC5CB4" w:rsidP="00EC5CB4">
      <w:pPr>
        <w:pStyle w:val="ConsPlusTitle"/>
        <w:ind w:firstLine="540"/>
        <w:jc w:val="both"/>
        <w:outlineLvl w:val="3"/>
      </w:pPr>
      <w:r>
        <w:t>"Устройство и техническое обслуживание транспортных средств категории "A" как объектов управления".</w:t>
      </w:r>
    </w:p>
    <w:p w14:paraId="5F9097A7" w14:textId="77777777" w:rsidR="00EC5CB4" w:rsidRDefault="00EC5CB4" w:rsidP="00EC5CB4">
      <w:pPr>
        <w:pStyle w:val="ConsPlusNormal"/>
        <w:jc w:val="both"/>
      </w:pPr>
    </w:p>
    <w:p w14:paraId="4916DB47" w14:textId="77777777" w:rsidR="00EC5CB4" w:rsidRDefault="00EC5CB4" w:rsidP="00EC5CB4">
      <w:pPr>
        <w:pStyle w:val="ConsPlusNormal"/>
        <w:jc w:val="center"/>
      </w:pPr>
      <w:r>
        <w:t>Распределение учебных часов по разделам и темам</w:t>
      </w:r>
    </w:p>
    <w:p w14:paraId="0CE70511" w14:textId="77777777" w:rsidR="00EC5CB4" w:rsidRDefault="00EC5CB4" w:rsidP="00EC5CB4">
      <w:pPr>
        <w:pStyle w:val="ConsPlusNormal"/>
        <w:jc w:val="both"/>
      </w:pPr>
    </w:p>
    <w:p w14:paraId="20A74B1D" w14:textId="77777777" w:rsidR="00EC5CB4" w:rsidRDefault="00EC5CB4" w:rsidP="00EC5CB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EC5CB4" w14:paraId="244D396F" w14:textId="77777777" w:rsidTr="006C04D3">
        <w:tc>
          <w:tcPr>
            <w:tcW w:w="5556" w:type="dxa"/>
            <w:vMerge w:val="restart"/>
          </w:tcPr>
          <w:p w14:paraId="4CF96649" w14:textId="77777777" w:rsidR="00EC5CB4" w:rsidRDefault="00EC5CB4" w:rsidP="006C04D3">
            <w:pPr>
              <w:pStyle w:val="ConsPlusNormal"/>
              <w:jc w:val="center"/>
            </w:pPr>
            <w:r>
              <w:t>Наименование разделов и тем</w:t>
            </w:r>
          </w:p>
        </w:tc>
        <w:tc>
          <w:tcPr>
            <w:tcW w:w="3498" w:type="dxa"/>
            <w:gridSpan w:val="3"/>
          </w:tcPr>
          <w:p w14:paraId="16D5D4B1" w14:textId="77777777" w:rsidR="00EC5CB4" w:rsidRDefault="00EC5CB4" w:rsidP="006C04D3">
            <w:pPr>
              <w:pStyle w:val="ConsPlusNormal"/>
              <w:jc w:val="center"/>
            </w:pPr>
            <w:r>
              <w:t>Количество часов</w:t>
            </w:r>
          </w:p>
        </w:tc>
      </w:tr>
      <w:tr w:rsidR="00EC5CB4" w14:paraId="1B2E03C3" w14:textId="77777777" w:rsidTr="006C04D3">
        <w:tc>
          <w:tcPr>
            <w:tcW w:w="5556" w:type="dxa"/>
            <w:vMerge/>
          </w:tcPr>
          <w:p w14:paraId="41A11477" w14:textId="77777777" w:rsidR="00EC5CB4" w:rsidRDefault="00EC5CB4" w:rsidP="006C04D3">
            <w:pPr>
              <w:pStyle w:val="ConsPlusNormal"/>
            </w:pPr>
          </w:p>
        </w:tc>
        <w:tc>
          <w:tcPr>
            <w:tcW w:w="854" w:type="dxa"/>
            <w:vMerge w:val="restart"/>
          </w:tcPr>
          <w:p w14:paraId="5B9AFB76" w14:textId="77777777" w:rsidR="00EC5CB4" w:rsidRDefault="00EC5CB4" w:rsidP="006C04D3">
            <w:pPr>
              <w:pStyle w:val="ConsPlusNormal"/>
              <w:jc w:val="center"/>
            </w:pPr>
            <w:r>
              <w:t>Всего</w:t>
            </w:r>
          </w:p>
        </w:tc>
        <w:tc>
          <w:tcPr>
            <w:tcW w:w="2644" w:type="dxa"/>
            <w:gridSpan w:val="2"/>
          </w:tcPr>
          <w:p w14:paraId="63ADBCB9" w14:textId="77777777" w:rsidR="00EC5CB4" w:rsidRDefault="00EC5CB4" w:rsidP="006C04D3">
            <w:pPr>
              <w:pStyle w:val="ConsPlusNormal"/>
              <w:jc w:val="center"/>
            </w:pPr>
            <w:r>
              <w:t>В том числе</w:t>
            </w:r>
          </w:p>
        </w:tc>
      </w:tr>
      <w:tr w:rsidR="00EC5CB4" w14:paraId="70845358" w14:textId="77777777" w:rsidTr="006C04D3">
        <w:tc>
          <w:tcPr>
            <w:tcW w:w="5556" w:type="dxa"/>
            <w:vMerge/>
          </w:tcPr>
          <w:p w14:paraId="4F5321A9" w14:textId="77777777" w:rsidR="00EC5CB4" w:rsidRDefault="00EC5CB4" w:rsidP="006C04D3">
            <w:pPr>
              <w:pStyle w:val="ConsPlusNormal"/>
            </w:pPr>
          </w:p>
        </w:tc>
        <w:tc>
          <w:tcPr>
            <w:tcW w:w="854" w:type="dxa"/>
            <w:vMerge/>
          </w:tcPr>
          <w:p w14:paraId="433F37B9" w14:textId="77777777" w:rsidR="00EC5CB4" w:rsidRDefault="00EC5CB4" w:rsidP="006C04D3">
            <w:pPr>
              <w:pStyle w:val="ConsPlusNormal"/>
            </w:pPr>
          </w:p>
        </w:tc>
        <w:tc>
          <w:tcPr>
            <w:tcW w:w="1322" w:type="dxa"/>
          </w:tcPr>
          <w:p w14:paraId="6B497A30" w14:textId="77777777" w:rsidR="00EC5CB4" w:rsidRDefault="00EC5CB4" w:rsidP="006C04D3">
            <w:pPr>
              <w:pStyle w:val="ConsPlusNormal"/>
              <w:jc w:val="center"/>
            </w:pPr>
            <w:r>
              <w:t>Теоретические занятия</w:t>
            </w:r>
          </w:p>
        </w:tc>
        <w:tc>
          <w:tcPr>
            <w:tcW w:w="1322" w:type="dxa"/>
          </w:tcPr>
          <w:p w14:paraId="7CE1764D" w14:textId="77777777" w:rsidR="00EC5CB4" w:rsidRDefault="00EC5CB4" w:rsidP="006C04D3">
            <w:pPr>
              <w:pStyle w:val="ConsPlusNormal"/>
              <w:jc w:val="center"/>
            </w:pPr>
            <w:r>
              <w:t>Практические занятия</w:t>
            </w:r>
          </w:p>
        </w:tc>
      </w:tr>
      <w:tr w:rsidR="00EC5CB4" w14:paraId="48D2738C" w14:textId="77777777" w:rsidTr="006C04D3">
        <w:tc>
          <w:tcPr>
            <w:tcW w:w="9054" w:type="dxa"/>
            <w:gridSpan w:val="4"/>
          </w:tcPr>
          <w:p w14:paraId="1F7E3C0D" w14:textId="77777777" w:rsidR="00EC5CB4" w:rsidRDefault="00EC5CB4" w:rsidP="006C04D3">
            <w:pPr>
              <w:pStyle w:val="ConsPlusNormal"/>
              <w:jc w:val="center"/>
            </w:pPr>
            <w:r>
              <w:t>Устройство транспортных средств</w:t>
            </w:r>
          </w:p>
        </w:tc>
      </w:tr>
      <w:tr w:rsidR="00EC5CB4" w14:paraId="7CE7D69B" w14:textId="77777777" w:rsidTr="006C04D3">
        <w:tc>
          <w:tcPr>
            <w:tcW w:w="5556" w:type="dxa"/>
          </w:tcPr>
          <w:p w14:paraId="4CA79DDF" w14:textId="77777777" w:rsidR="00EC5CB4" w:rsidRDefault="00EC5CB4" w:rsidP="006C04D3">
            <w:pPr>
              <w:pStyle w:val="ConsPlusNormal"/>
            </w:pPr>
            <w:r>
              <w:t>Общее устройство транспортных средств категории "A"</w:t>
            </w:r>
          </w:p>
        </w:tc>
        <w:tc>
          <w:tcPr>
            <w:tcW w:w="854" w:type="dxa"/>
          </w:tcPr>
          <w:p w14:paraId="55604FF3" w14:textId="77777777" w:rsidR="00EC5CB4" w:rsidRDefault="00EC5CB4" w:rsidP="006C04D3">
            <w:pPr>
              <w:pStyle w:val="ConsPlusNormal"/>
              <w:jc w:val="center"/>
            </w:pPr>
            <w:r>
              <w:t>1</w:t>
            </w:r>
          </w:p>
        </w:tc>
        <w:tc>
          <w:tcPr>
            <w:tcW w:w="1322" w:type="dxa"/>
          </w:tcPr>
          <w:p w14:paraId="6AE7F23E" w14:textId="77777777" w:rsidR="00EC5CB4" w:rsidRDefault="00EC5CB4" w:rsidP="006C04D3">
            <w:pPr>
              <w:pStyle w:val="ConsPlusNormal"/>
              <w:jc w:val="center"/>
            </w:pPr>
            <w:r>
              <w:t>1</w:t>
            </w:r>
          </w:p>
        </w:tc>
        <w:tc>
          <w:tcPr>
            <w:tcW w:w="1322" w:type="dxa"/>
          </w:tcPr>
          <w:p w14:paraId="5F4533FA" w14:textId="77777777" w:rsidR="00EC5CB4" w:rsidRDefault="00EC5CB4" w:rsidP="006C04D3">
            <w:pPr>
              <w:pStyle w:val="ConsPlusNormal"/>
              <w:jc w:val="center"/>
            </w:pPr>
            <w:r>
              <w:t>-</w:t>
            </w:r>
          </w:p>
        </w:tc>
      </w:tr>
      <w:tr w:rsidR="00EC5CB4" w14:paraId="4AA50FC5" w14:textId="77777777" w:rsidTr="006C04D3">
        <w:tc>
          <w:tcPr>
            <w:tcW w:w="5556" w:type="dxa"/>
          </w:tcPr>
          <w:p w14:paraId="652101E0" w14:textId="77777777" w:rsidR="00EC5CB4" w:rsidRDefault="00EC5CB4" w:rsidP="006C04D3">
            <w:pPr>
              <w:pStyle w:val="ConsPlusNormal"/>
            </w:pPr>
            <w:r>
              <w:t>Ходовая часть и тормозные системы</w:t>
            </w:r>
          </w:p>
        </w:tc>
        <w:tc>
          <w:tcPr>
            <w:tcW w:w="854" w:type="dxa"/>
          </w:tcPr>
          <w:p w14:paraId="3E51DB19" w14:textId="77777777" w:rsidR="00EC5CB4" w:rsidRDefault="00EC5CB4" w:rsidP="006C04D3">
            <w:pPr>
              <w:pStyle w:val="ConsPlusNormal"/>
              <w:jc w:val="center"/>
            </w:pPr>
            <w:r>
              <w:t>1</w:t>
            </w:r>
          </w:p>
        </w:tc>
        <w:tc>
          <w:tcPr>
            <w:tcW w:w="1322" w:type="dxa"/>
          </w:tcPr>
          <w:p w14:paraId="654F170F" w14:textId="77777777" w:rsidR="00EC5CB4" w:rsidRDefault="00EC5CB4" w:rsidP="006C04D3">
            <w:pPr>
              <w:pStyle w:val="ConsPlusNormal"/>
              <w:jc w:val="center"/>
            </w:pPr>
            <w:r>
              <w:t>1</w:t>
            </w:r>
          </w:p>
        </w:tc>
        <w:tc>
          <w:tcPr>
            <w:tcW w:w="1322" w:type="dxa"/>
          </w:tcPr>
          <w:p w14:paraId="26349782" w14:textId="77777777" w:rsidR="00EC5CB4" w:rsidRDefault="00EC5CB4" w:rsidP="006C04D3">
            <w:pPr>
              <w:pStyle w:val="ConsPlusNormal"/>
              <w:jc w:val="center"/>
            </w:pPr>
            <w:r>
              <w:t>-</w:t>
            </w:r>
          </w:p>
        </w:tc>
      </w:tr>
      <w:tr w:rsidR="00EC5CB4" w14:paraId="5FFC2BF0" w14:textId="77777777" w:rsidTr="006C04D3">
        <w:tc>
          <w:tcPr>
            <w:tcW w:w="5556" w:type="dxa"/>
          </w:tcPr>
          <w:p w14:paraId="395AE596" w14:textId="77777777" w:rsidR="00EC5CB4" w:rsidRDefault="00EC5CB4" w:rsidP="006C04D3">
            <w:pPr>
              <w:pStyle w:val="ConsPlusNormal"/>
            </w:pPr>
            <w:r>
              <w:t>Итого по разделу</w:t>
            </w:r>
          </w:p>
        </w:tc>
        <w:tc>
          <w:tcPr>
            <w:tcW w:w="854" w:type="dxa"/>
          </w:tcPr>
          <w:p w14:paraId="6F269058" w14:textId="77777777" w:rsidR="00EC5CB4" w:rsidRDefault="00EC5CB4" w:rsidP="006C04D3">
            <w:pPr>
              <w:pStyle w:val="ConsPlusNormal"/>
              <w:jc w:val="center"/>
            </w:pPr>
            <w:r>
              <w:t>2</w:t>
            </w:r>
          </w:p>
        </w:tc>
        <w:tc>
          <w:tcPr>
            <w:tcW w:w="1322" w:type="dxa"/>
          </w:tcPr>
          <w:p w14:paraId="357C6C8A" w14:textId="77777777" w:rsidR="00EC5CB4" w:rsidRDefault="00EC5CB4" w:rsidP="006C04D3">
            <w:pPr>
              <w:pStyle w:val="ConsPlusNormal"/>
              <w:jc w:val="center"/>
            </w:pPr>
            <w:r>
              <w:t>2</w:t>
            </w:r>
          </w:p>
        </w:tc>
        <w:tc>
          <w:tcPr>
            <w:tcW w:w="1322" w:type="dxa"/>
          </w:tcPr>
          <w:p w14:paraId="015CCB9E" w14:textId="77777777" w:rsidR="00EC5CB4" w:rsidRDefault="00EC5CB4" w:rsidP="006C04D3">
            <w:pPr>
              <w:pStyle w:val="ConsPlusNormal"/>
              <w:jc w:val="center"/>
            </w:pPr>
            <w:r>
              <w:t>-</w:t>
            </w:r>
          </w:p>
        </w:tc>
      </w:tr>
      <w:tr w:rsidR="00EC5CB4" w14:paraId="58BA979C" w14:textId="77777777" w:rsidTr="006C04D3">
        <w:tc>
          <w:tcPr>
            <w:tcW w:w="9054" w:type="dxa"/>
            <w:gridSpan w:val="4"/>
          </w:tcPr>
          <w:p w14:paraId="682E7139" w14:textId="77777777" w:rsidR="00EC5CB4" w:rsidRDefault="00EC5CB4" w:rsidP="006C04D3">
            <w:pPr>
              <w:pStyle w:val="ConsPlusNormal"/>
              <w:jc w:val="center"/>
            </w:pPr>
            <w:r>
              <w:t>Техническое обслуживание</w:t>
            </w:r>
          </w:p>
        </w:tc>
      </w:tr>
      <w:tr w:rsidR="00EC5CB4" w14:paraId="516EA829" w14:textId="77777777" w:rsidTr="006C04D3">
        <w:tc>
          <w:tcPr>
            <w:tcW w:w="5556" w:type="dxa"/>
          </w:tcPr>
          <w:p w14:paraId="095717D6" w14:textId="77777777" w:rsidR="00EC5CB4" w:rsidRDefault="00EC5CB4" w:rsidP="006C04D3">
            <w:pPr>
              <w:pStyle w:val="ConsPlusNormal"/>
            </w:pPr>
            <w:r>
              <w:t>Устранение неисправностей</w:t>
            </w:r>
          </w:p>
        </w:tc>
        <w:tc>
          <w:tcPr>
            <w:tcW w:w="854" w:type="dxa"/>
          </w:tcPr>
          <w:p w14:paraId="6D3A3040" w14:textId="77777777" w:rsidR="00EC5CB4" w:rsidRDefault="00EC5CB4" w:rsidP="006C04D3">
            <w:pPr>
              <w:pStyle w:val="ConsPlusNormal"/>
              <w:jc w:val="center"/>
            </w:pPr>
            <w:r>
              <w:t>2</w:t>
            </w:r>
          </w:p>
        </w:tc>
        <w:tc>
          <w:tcPr>
            <w:tcW w:w="1322" w:type="dxa"/>
          </w:tcPr>
          <w:p w14:paraId="6C59FA56" w14:textId="77777777" w:rsidR="00EC5CB4" w:rsidRDefault="00EC5CB4" w:rsidP="006C04D3">
            <w:pPr>
              <w:pStyle w:val="ConsPlusNormal"/>
              <w:jc w:val="center"/>
            </w:pPr>
            <w:r>
              <w:t>-</w:t>
            </w:r>
          </w:p>
        </w:tc>
        <w:tc>
          <w:tcPr>
            <w:tcW w:w="1322" w:type="dxa"/>
          </w:tcPr>
          <w:p w14:paraId="52E5B572" w14:textId="77777777" w:rsidR="00EC5CB4" w:rsidRDefault="00EC5CB4" w:rsidP="006C04D3">
            <w:pPr>
              <w:pStyle w:val="ConsPlusNormal"/>
              <w:jc w:val="center"/>
            </w:pPr>
            <w:r>
              <w:t>2</w:t>
            </w:r>
          </w:p>
        </w:tc>
      </w:tr>
      <w:tr w:rsidR="00EC5CB4" w14:paraId="4C4EA349" w14:textId="77777777" w:rsidTr="006C04D3">
        <w:tc>
          <w:tcPr>
            <w:tcW w:w="5556" w:type="dxa"/>
          </w:tcPr>
          <w:p w14:paraId="1D360D41" w14:textId="77777777" w:rsidR="00EC5CB4" w:rsidRDefault="00EC5CB4" w:rsidP="006C04D3">
            <w:pPr>
              <w:pStyle w:val="ConsPlusNormal"/>
            </w:pPr>
            <w:r>
              <w:t>Итого по разделу</w:t>
            </w:r>
          </w:p>
        </w:tc>
        <w:tc>
          <w:tcPr>
            <w:tcW w:w="854" w:type="dxa"/>
          </w:tcPr>
          <w:p w14:paraId="3DA740B8" w14:textId="77777777" w:rsidR="00EC5CB4" w:rsidRDefault="00EC5CB4" w:rsidP="006C04D3">
            <w:pPr>
              <w:pStyle w:val="ConsPlusNormal"/>
              <w:jc w:val="center"/>
            </w:pPr>
            <w:r>
              <w:t>2</w:t>
            </w:r>
          </w:p>
        </w:tc>
        <w:tc>
          <w:tcPr>
            <w:tcW w:w="1322" w:type="dxa"/>
          </w:tcPr>
          <w:p w14:paraId="546A9EF8" w14:textId="77777777" w:rsidR="00EC5CB4" w:rsidRDefault="00EC5CB4" w:rsidP="006C04D3">
            <w:pPr>
              <w:pStyle w:val="ConsPlusNormal"/>
              <w:jc w:val="center"/>
            </w:pPr>
            <w:r>
              <w:t>-</w:t>
            </w:r>
          </w:p>
        </w:tc>
        <w:tc>
          <w:tcPr>
            <w:tcW w:w="1322" w:type="dxa"/>
          </w:tcPr>
          <w:p w14:paraId="19617EEA" w14:textId="77777777" w:rsidR="00EC5CB4" w:rsidRDefault="00EC5CB4" w:rsidP="006C04D3">
            <w:pPr>
              <w:pStyle w:val="ConsPlusNormal"/>
              <w:jc w:val="center"/>
            </w:pPr>
            <w:r>
              <w:t>2</w:t>
            </w:r>
          </w:p>
        </w:tc>
      </w:tr>
      <w:tr w:rsidR="00EC5CB4" w14:paraId="6845BBD5" w14:textId="77777777" w:rsidTr="006C04D3">
        <w:tc>
          <w:tcPr>
            <w:tcW w:w="5556" w:type="dxa"/>
          </w:tcPr>
          <w:p w14:paraId="7FDAFDE9" w14:textId="77777777" w:rsidR="00EC5CB4" w:rsidRDefault="00EC5CB4" w:rsidP="006C04D3">
            <w:pPr>
              <w:pStyle w:val="ConsPlusNormal"/>
            </w:pPr>
            <w:r>
              <w:t>Итого</w:t>
            </w:r>
          </w:p>
        </w:tc>
        <w:tc>
          <w:tcPr>
            <w:tcW w:w="854" w:type="dxa"/>
          </w:tcPr>
          <w:p w14:paraId="0F4BBE0C" w14:textId="77777777" w:rsidR="00EC5CB4" w:rsidRDefault="00EC5CB4" w:rsidP="006C04D3">
            <w:pPr>
              <w:pStyle w:val="ConsPlusNormal"/>
              <w:jc w:val="center"/>
            </w:pPr>
            <w:r>
              <w:t>4</w:t>
            </w:r>
          </w:p>
        </w:tc>
        <w:tc>
          <w:tcPr>
            <w:tcW w:w="1322" w:type="dxa"/>
          </w:tcPr>
          <w:p w14:paraId="67C68323" w14:textId="77777777" w:rsidR="00EC5CB4" w:rsidRDefault="00EC5CB4" w:rsidP="006C04D3">
            <w:pPr>
              <w:pStyle w:val="ConsPlusNormal"/>
              <w:jc w:val="center"/>
            </w:pPr>
            <w:r>
              <w:t>2</w:t>
            </w:r>
          </w:p>
        </w:tc>
        <w:tc>
          <w:tcPr>
            <w:tcW w:w="1322" w:type="dxa"/>
          </w:tcPr>
          <w:p w14:paraId="45A1B912" w14:textId="77777777" w:rsidR="00EC5CB4" w:rsidRDefault="00EC5CB4" w:rsidP="006C04D3">
            <w:pPr>
              <w:pStyle w:val="ConsPlusNormal"/>
              <w:jc w:val="center"/>
            </w:pPr>
            <w:r>
              <w:t>2</w:t>
            </w:r>
          </w:p>
        </w:tc>
      </w:tr>
    </w:tbl>
    <w:p w14:paraId="5643C17B" w14:textId="4988C310" w:rsidR="00EC5CB4" w:rsidRDefault="00EC5CB4" w:rsidP="00EC5CB4">
      <w:pPr>
        <w:pStyle w:val="ConsPlusNormal"/>
        <w:jc w:val="both"/>
      </w:pPr>
    </w:p>
    <w:p w14:paraId="1EB00C50" w14:textId="1AE84337" w:rsidR="00385F96" w:rsidRDefault="00385F96" w:rsidP="00EC5CB4">
      <w:pPr>
        <w:pStyle w:val="ConsPlusNormal"/>
        <w:jc w:val="both"/>
      </w:pPr>
    </w:p>
    <w:p w14:paraId="5B67521F" w14:textId="25C6517F" w:rsidR="00385F96" w:rsidRDefault="00385F96" w:rsidP="00EC5CB4">
      <w:pPr>
        <w:pStyle w:val="ConsPlusNormal"/>
        <w:jc w:val="both"/>
      </w:pPr>
    </w:p>
    <w:p w14:paraId="44312DA2" w14:textId="2DB0780B" w:rsidR="00385F96" w:rsidRDefault="00385F96" w:rsidP="00EC5CB4">
      <w:pPr>
        <w:pStyle w:val="ConsPlusNormal"/>
        <w:jc w:val="both"/>
      </w:pPr>
    </w:p>
    <w:p w14:paraId="65FA0FD1" w14:textId="453DAC40" w:rsidR="00385F96" w:rsidRDefault="00385F96" w:rsidP="00EC5CB4">
      <w:pPr>
        <w:pStyle w:val="ConsPlusNormal"/>
        <w:jc w:val="both"/>
      </w:pPr>
    </w:p>
    <w:p w14:paraId="6A05FF98" w14:textId="032B5D16" w:rsidR="00385F96" w:rsidRDefault="00385F96" w:rsidP="00EC5CB4">
      <w:pPr>
        <w:pStyle w:val="ConsPlusNormal"/>
        <w:jc w:val="both"/>
      </w:pPr>
    </w:p>
    <w:p w14:paraId="319ED9ED" w14:textId="361B3723" w:rsidR="00385F96" w:rsidRDefault="00385F96" w:rsidP="00EC5CB4">
      <w:pPr>
        <w:pStyle w:val="ConsPlusNormal"/>
        <w:jc w:val="both"/>
      </w:pPr>
    </w:p>
    <w:p w14:paraId="4D1F029F" w14:textId="39B45D7C" w:rsidR="00385F96" w:rsidRDefault="00385F96" w:rsidP="00EC5CB4">
      <w:pPr>
        <w:pStyle w:val="ConsPlusNormal"/>
        <w:jc w:val="both"/>
      </w:pPr>
    </w:p>
    <w:p w14:paraId="57734213" w14:textId="7BBABF8C" w:rsidR="00385F96" w:rsidRDefault="00385F96" w:rsidP="00EC5CB4">
      <w:pPr>
        <w:pStyle w:val="ConsPlusNormal"/>
        <w:jc w:val="both"/>
      </w:pPr>
    </w:p>
    <w:p w14:paraId="4653463C" w14:textId="03BA46B0" w:rsidR="00385F96" w:rsidRDefault="00385F96" w:rsidP="00EC5CB4">
      <w:pPr>
        <w:pStyle w:val="ConsPlusNormal"/>
        <w:jc w:val="both"/>
      </w:pPr>
    </w:p>
    <w:p w14:paraId="1C368E14" w14:textId="73F55B52" w:rsidR="00385F96" w:rsidRDefault="00385F96" w:rsidP="00EC5CB4">
      <w:pPr>
        <w:pStyle w:val="ConsPlusNormal"/>
        <w:jc w:val="both"/>
      </w:pPr>
    </w:p>
    <w:p w14:paraId="26BD52A0" w14:textId="48178516" w:rsidR="00385F96" w:rsidRDefault="00385F96" w:rsidP="00EC5CB4">
      <w:pPr>
        <w:pStyle w:val="ConsPlusNormal"/>
        <w:jc w:val="both"/>
      </w:pPr>
    </w:p>
    <w:p w14:paraId="49598957" w14:textId="0AF69B1C" w:rsidR="00385F96" w:rsidRDefault="00385F96" w:rsidP="00EC5CB4">
      <w:pPr>
        <w:pStyle w:val="ConsPlusNormal"/>
        <w:jc w:val="both"/>
      </w:pPr>
    </w:p>
    <w:p w14:paraId="31A9461B" w14:textId="45F357D8" w:rsidR="00385F96" w:rsidRDefault="00385F96" w:rsidP="00EC5CB4">
      <w:pPr>
        <w:pStyle w:val="ConsPlusNormal"/>
        <w:jc w:val="both"/>
      </w:pPr>
    </w:p>
    <w:p w14:paraId="237DD1BD" w14:textId="2CE3F217" w:rsidR="00385F96" w:rsidRDefault="00385F96" w:rsidP="00EC5CB4">
      <w:pPr>
        <w:pStyle w:val="ConsPlusNormal"/>
        <w:jc w:val="both"/>
      </w:pPr>
    </w:p>
    <w:p w14:paraId="3FCB1933" w14:textId="6D927FE2" w:rsidR="00385F96" w:rsidRDefault="00385F96" w:rsidP="00EC5CB4">
      <w:pPr>
        <w:pStyle w:val="ConsPlusNormal"/>
        <w:jc w:val="both"/>
      </w:pPr>
    </w:p>
    <w:p w14:paraId="2840F072" w14:textId="5E551C41" w:rsidR="00385F96" w:rsidRDefault="00385F96" w:rsidP="00EC5CB4">
      <w:pPr>
        <w:pStyle w:val="ConsPlusNormal"/>
        <w:jc w:val="both"/>
      </w:pPr>
    </w:p>
    <w:p w14:paraId="0229D776" w14:textId="1A3B8849" w:rsidR="00385F96" w:rsidRDefault="00385F96" w:rsidP="00EC5CB4">
      <w:pPr>
        <w:pStyle w:val="ConsPlusNormal"/>
        <w:jc w:val="both"/>
      </w:pPr>
    </w:p>
    <w:p w14:paraId="78E817C2" w14:textId="7AE46A01" w:rsidR="00385F96" w:rsidRDefault="00385F96" w:rsidP="00EC5CB4">
      <w:pPr>
        <w:pStyle w:val="ConsPlusNormal"/>
        <w:jc w:val="both"/>
      </w:pPr>
    </w:p>
    <w:p w14:paraId="13203E40" w14:textId="5700DB24" w:rsidR="00385F96" w:rsidRDefault="00385F96" w:rsidP="00EC5CB4">
      <w:pPr>
        <w:pStyle w:val="ConsPlusNormal"/>
        <w:jc w:val="both"/>
      </w:pPr>
    </w:p>
    <w:p w14:paraId="44DFE51E" w14:textId="44E09EDA" w:rsidR="00385F96" w:rsidRPr="00385F96" w:rsidRDefault="00385F96" w:rsidP="00EC5CB4">
      <w:pPr>
        <w:pStyle w:val="ConsPlusNormal"/>
        <w:jc w:val="both"/>
        <w:rPr>
          <w:rFonts w:ascii="Arial" w:hAnsi="Arial" w:cs="Arial"/>
          <w:b/>
          <w:bCs/>
        </w:rPr>
      </w:pPr>
      <w:r w:rsidRPr="00385F96">
        <w:rPr>
          <w:rFonts w:ascii="Arial" w:hAnsi="Arial" w:cs="Arial"/>
          <w:b/>
          <w:bCs/>
        </w:rPr>
        <w:t xml:space="preserve">                Рабочая программа предмета «Устройство и техническое обслуживание транспортных средств категории «А» как объектов управления»</w:t>
      </w:r>
    </w:p>
    <w:p w14:paraId="3D000585" w14:textId="77777777" w:rsidR="00385F96" w:rsidRDefault="00385F96" w:rsidP="00EC5CB4">
      <w:pPr>
        <w:pStyle w:val="ConsPlusNormal"/>
        <w:jc w:val="both"/>
      </w:pPr>
    </w:p>
    <w:p w14:paraId="00626321" w14:textId="7BC5E54D" w:rsidR="00EC5CB4" w:rsidRDefault="00385F96" w:rsidP="00EC5CB4">
      <w:pPr>
        <w:pStyle w:val="ConsPlusTitle"/>
        <w:ind w:firstLine="540"/>
        <w:jc w:val="both"/>
        <w:outlineLvl w:val="4"/>
      </w:pPr>
      <w:r>
        <w:t xml:space="preserve">Раздел </w:t>
      </w:r>
      <w:r w:rsidR="00EC5CB4">
        <w:t>1. Устройство транспортных средств.</w:t>
      </w:r>
    </w:p>
    <w:p w14:paraId="59819B7D" w14:textId="668B63A3" w:rsidR="00EC5CB4" w:rsidRDefault="00385F96" w:rsidP="00EC5CB4">
      <w:pPr>
        <w:pStyle w:val="ConsPlusNormal"/>
        <w:spacing w:before="240"/>
        <w:ind w:firstLine="540"/>
        <w:jc w:val="both"/>
      </w:pPr>
      <w:r w:rsidRPr="00385F96">
        <w:rPr>
          <w:b/>
          <w:bCs/>
        </w:rPr>
        <w:t xml:space="preserve">Тема 1.1 </w:t>
      </w:r>
      <w:r w:rsidR="00EC5CB4" w:rsidRPr="00385F96">
        <w:rPr>
          <w:b/>
          <w:bCs/>
        </w:rPr>
        <w:t>Общее устройство транспортных средств категории "A":</w:t>
      </w:r>
      <w:r w:rsidR="00EC5CB4">
        <w:t xml:space="preserve"> классификация и основные технические характеристики транспортных средств категории "A"; общее устройство транспортных средств категории "A", назначение основных агрегатов и систем; назначение и расположение органов управления, контрольно-измерительных приборов, индикаторов, звуковых сигнализаторов и сигнальных ламп; подножки, зеркала заднего вида; встроенные элементы пассивной безопасности; особенности устройства и эксплуатации электромобилей.</w:t>
      </w:r>
    </w:p>
    <w:p w14:paraId="5C36F495" w14:textId="615DAC26" w:rsidR="00EC5CB4" w:rsidRDefault="00385F96" w:rsidP="00EC5CB4">
      <w:pPr>
        <w:pStyle w:val="ConsPlusNormal"/>
        <w:spacing w:before="240"/>
        <w:ind w:firstLine="540"/>
        <w:jc w:val="both"/>
      </w:pPr>
      <w:r w:rsidRPr="00385F96">
        <w:rPr>
          <w:b/>
          <w:bCs/>
        </w:rPr>
        <w:t xml:space="preserve">Тема 1.2 </w:t>
      </w:r>
      <w:r w:rsidR="00EC5CB4" w:rsidRPr="00385F96">
        <w:rPr>
          <w:b/>
          <w:bCs/>
        </w:rPr>
        <w:t>Ходовая часть и тормозные системы:</w:t>
      </w:r>
      <w:r w:rsidR="00EC5CB4">
        <w:t xml:space="preserve"> особенности устройства ходовой части транспортных средств категории "A"; виды мотоциклетных колес; крепление колес; конструкции и маркировка мотоциклетных шин; условия эксплуатации шин, обеспечивающие их надежность; неисправности ходовой части, при наличии которых запрещается эксплуатация транспортного средства; особенности устройства тормозных механизмов и тормозных приводов; неисправности тормозных систем, при наличии которых запрещается эксплуатация транспортного средства.</w:t>
      </w:r>
    </w:p>
    <w:p w14:paraId="4351EF1D" w14:textId="77777777" w:rsidR="00EC5CB4" w:rsidRDefault="00EC5CB4" w:rsidP="00EC5CB4">
      <w:pPr>
        <w:pStyle w:val="ConsPlusNormal"/>
        <w:jc w:val="both"/>
      </w:pPr>
    </w:p>
    <w:p w14:paraId="394F1675" w14:textId="4B432E6C" w:rsidR="00EC5CB4" w:rsidRDefault="00385F96" w:rsidP="00EC5CB4">
      <w:pPr>
        <w:pStyle w:val="ConsPlusTitle"/>
        <w:ind w:firstLine="540"/>
        <w:jc w:val="both"/>
        <w:outlineLvl w:val="4"/>
      </w:pPr>
      <w:r>
        <w:t xml:space="preserve">Раздел </w:t>
      </w:r>
      <w:r w:rsidR="00EC5CB4">
        <w:t>2. Техническое обслуживание.</w:t>
      </w:r>
    </w:p>
    <w:p w14:paraId="2A1D6810" w14:textId="70246CDF" w:rsidR="00EC5CB4" w:rsidRDefault="00385F96" w:rsidP="00EC5CB4">
      <w:pPr>
        <w:pStyle w:val="ConsPlusNormal"/>
        <w:spacing w:before="240"/>
        <w:ind w:firstLine="540"/>
        <w:jc w:val="both"/>
      </w:pPr>
      <w:r w:rsidRPr="00385F96">
        <w:rPr>
          <w:b/>
          <w:bCs/>
        </w:rPr>
        <w:t xml:space="preserve">Тема 2.1 </w:t>
      </w:r>
      <w:r w:rsidR="00EC5CB4" w:rsidRPr="00385F96">
        <w:rPr>
          <w:b/>
          <w:bCs/>
        </w:rPr>
        <w:t>Устранение неисправностей:</w:t>
      </w:r>
      <w:r w:rsidR="00EC5CB4">
        <w:t xml:space="preserve">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тормозной жидкости в гидроприводе тормозной системы; проверка и доведение до нормы давления воздуха в шинах колес; проверка и регулировка натяжения цепи привода вторичной передачи; проверка состояния аккумуляторной батареи; снятие и установка аккумуляторной батареи; снятие и установка колеса; снятие и установка электроламп; снятие и установка плавкого предохранителя.</w:t>
      </w:r>
    </w:p>
    <w:p w14:paraId="452DF452" w14:textId="77777777" w:rsidR="00EC5CB4" w:rsidRPr="00385F96" w:rsidRDefault="00EC5CB4" w:rsidP="00EC5CB4">
      <w:pPr>
        <w:pStyle w:val="ConsPlusNormal"/>
        <w:spacing w:before="240"/>
        <w:ind w:firstLine="540"/>
        <w:jc w:val="both"/>
        <w:rPr>
          <w:b/>
          <w:bCs/>
        </w:rPr>
      </w:pPr>
      <w:r w:rsidRPr="00385F96">
        <w:rPr>
          <w:b/>
          <w:bCs/>
        </w:rPr>
        <w:t>Практическое занятие проводится на учебном транспортном средстве.</w:t>
      </w:r>
    </w:p>
    <w:p w14:paraId="0F02C4B6" w14:textId="40719E4C" w:rsidR="00EC5CB4" w:rsidRDefault="00EC5CB4" w:rsidP="00EC5CB4">
      <w:pPr>
        <w:pStyle w:val="ConsPlusNormal"/>
        <w:jc w:val="both"/>
      </w:pPr>
    </w:p>
    <w:p w14:paraId="61D2AA0A" w14:textId="69D23911" w:rsidR="00385F96" w:rsidRDefault="00385F96" w:rsidP="00EC5CB4">
      <w:pPr>
        <w:pStyle w:val="ConsPlusNormal"/>
        <w:jc w:val="both"/>
      </w:pPr>
    </w:p>
    <w:p w14:paraId="40E42F8C" w14:textId="0D00D6B1" w:rsidR="00385F96" w:rsidRDefault="00385F96" w:rsidP="00EC5CB4">
      <w:pPr>
        <w:pStyle w:val="ConsPlusNormal"/>
        <w:jc w:val="both"/>
      </w:pPr>
    </w:p>
    <w:p w14:paraId="74390D0E" w14:textId="4BB6BA3C" w:rsidR="00385F96" w:rsidRDefault="00385F96" w:rsidP="00EC5CB4">
      <w:pPr>
        <w:pStyle w:val="ConsPlusNormal"/>
        <w:jc w:val="both"/>
      </w:pPr>
    </w:p>
    <w:p w14:paraId="3C137C38" w14:textId="529143D0" w:rsidR="00385F96" w:rsidRDefault="00385F96" w:rsidP="00EC5CB4">
      <w:pPr>
        <w:pStyle w:val="ConsPlusNormal"/>
        <w:jc w:val="both"/>
      </w:pPr>
    </w:p>
    <w:p w14:paraId="29E369BE" w14:textId="145C5613" w:rsidR="00385F96" w:rsidRDefault="00385F96" w:rsidP="00EC5CB4">
      <w:pPr>
        <w:pStyle w:val="ConsPlusNormal"/>
        <w:jc w:val="both"/>
      </w:pPr>
    </w:p>
    <w:p w14:paraId="355EC549" w14:textId="0FC345B5" w:rsidR="00385F96" w:rsidRDefault="00385F96" w:rsidP="00EC5CB4">
      <w:pPr>
        <w:pStyle w:val="ConsPlusNormal"/>
        <w:jc w:val="both"/>
      </w:pPr>
    </w:p>
    <w:p w14:paraId="5155EF78" w14:textId="68D0A9B4" w:rsidR="00385F96" w:rsidRDefault="00385F96" w:rsidP="00EC5CB4">
      <w:pPr>
        <w:pStyle w:val="ConsPlusNormal"/>
        <w:jc w:val="both"/>
      </w:pPr>
    </w:p>
    <w:p w14:paraId="280B59CD" w14:textId="5680C72B" w:rsidR="00385F96" w:rsidRDefault="00385F96" w:rsidP="00EC5CB4">
      <w:pPr>
        <w:pStyle w:val="ConsPlusNormal"/>
        <w:jc w:val="both"/>
      </w:pPr>
    </w:p>
    <w:p w14:paraId="25659138" w14:textId="4480C798" w:rsidR="00385F96" w:rsidRDefault="00385F96" w:rsidP="00EC5CB4">
      <w:pPr>
        <w:pStyle w:val="ConsPlusNormal"/>
        <w:jc w:val="both"/>
      </w:pPr>
    </w:p>
    <w:p w14:paraId="1B75D92E" w14:textId="13196DB7" w:rsidR="00385F96" w:rsidRDefault="00385F96" w:rsidP="00EC5CB4">
      <w:pPr>
        <w:pStyle w:val="ConsPlusNormal"/>
        <w:jc w:val="both"/>
      </w:pPr>
    </w:p>
    <w:p w14:paraId="5192BB34" w14:textId="05249CCD" w:rsidR="00385F96" w:rsidRDefault="00385F96" w:rsidP="00EC5CB4">
      <w:pPr>
        <w:pStyle w:val="ConsPlusNormal"/>
        <w:jc w:val="both"/>
      </w:pPr>
    </w:p>
    <w:p w14:paraId="68A00EF4" w14:textId="5F6AA677" w:rsidR="00385F96" w:rsidRDefault="00385F96" w:rsidP="00EC5CB4">
      <w:pPr>
        <w:pStyle w:val="ConsPlusNormal"/>
        <w:jc w:val="both"/>
      </w:pPr>
    </w:p>
    <w:p w14:paraId="19811ECA" w14:textId="0986F305" w:rsidR="00385F96" w:rsidRDefault="00385F96" w:rsidP="00EC5CB4">
      <w:pPr>
        <w:pStyle w:val="ConsPlusNormal"/>
        <w:jc w:val="both"/>
      </w:pPr>
    </w:p>
    <w:p w14:paraId="1925ACCF" w14:textId="55633832" w:rsidR="00385F96" w:rsidRDefault="00385F96" w:rsidP="00EC5CB4">
      <w:pPr>
        <w:pStyle w:val="ConsPlusNormal"/>
        <w:jc w:val="both"/>
      </w:pPr>
    </w:p>
    <w:p w14:paraId="5A6FBC71" w14:textId="0B9D1292" w:rsidR="00385F96" w:rsidRDefault="00385F96" w:rsidP="00EC5CB4">
      <w:pPr>
        <w:pStyle w:val="ConsPlusNormal"/>
        <w:jc w:val="both"/>
      </w:pPr>
    </w:p>
    <w:p w14:paraId="23DE2483" w14:textId="1C2B7548" w:rsidR="00385F96" w:rsidRDefault="00385F96" w:rsidP="00EC5CB4">
      <w:pPr>
        <w:pStyle w:val="ConsPlusNormal"/>
        <w:jc w:val="both"/>
      </w:pPr>
    </w:p>
    <w:p w14:paraId="4A3F0DC4" w14:textId="70000466" w:rsidR="00385F96" w:rsidRDefault="00385F96" w:rsidP="00EC5CB4">
      <w:pPr>
        <w:pStyle w:val="ConsPlusNormal"/>
        <w:jc w:val="both"/>
      </w:pPr>
    </w:p>
    <w:p w14:paraId="384F21CE" w14:textId="5B563492" w:rsidR="00385F96" w:rsidRDefault="00385F96" w:rsidP="00EC5CB4">
      <w:pPr>
        <w:pStyle w:val="ConsPlusTitle"/>
        <w:ind w:firstLine="540"/>
        <w:jc w:val="both"/>
        <w:outlineLvl w:val="3"/>
      </w:pPr>
      <w:r>
        <w:lastRenderedPageBreak/>
        <w:t xml:space="preserve">                                    </w:t>
      </w:r>
      <w:r w:rsidR="00EC5CB4">
        <w:t xml:space="preserve"> </w:t>
      </w:r>
      <w:r w:rsidR="00DB4CE5">
        <w:t xml:space="preserve">3.1.2 </w:t>
      </w:r>
      <w:r w:rsidR="00EC5CB4">
        <w:t>Учебный предмет</w:t>
      </w:r>
    </w:p>
    <w:p w14:paraId="78412233" w14:textId="00E6FB9B" w:rsidR="00EC5CB4" w:rsidRDefault="00EC5CB4" w:rsidP="00EC5CB4">
      <w:pPr>
        <w:pStyle w:val="ConsPlusTitle"/>
        <w:ind w:firstLine="540"/>
        <w:jc w:val="both"/>
        <w:outlineLvl w:val="3"/>
      </w:pPr>
      <w:r>
        <w:t xml:space="preserve"> "Основы управления транспортными средствами категории "A".</w:t>
      </w:r>
    </w:p>
    <w:p w14:paraId="75CA058C" w14:textId="77777777" w:rsidR="00EC5CB4" w:rsidRDefault="00EC5CB4" w:rsidP="00EC5CB4">
      <w:pPr>
        <w:pStyle w:val="ConsPlusNormal"/>
        <w:jc w:val="both"/>
      </w:pPr>
    </w:p>
    <w:p w14:paraId="6243B1FC" w14:textId="77777777" w:rsidR="00EC5CB4" w:rsidRDefault="00EC5CB4" w:rsidP="00EC5CB4">
      <w:pPr>
        <w:pStyle w:val="ConsPlusNormal"/>
        <w:jc w:val="center"/>
      </w:pPr>
      <w:r>
        <w:t>Распределение учебных часов по разделам и темам</w:t>
      </w:r>
    </w:p>
    <w:p w14:paraId="5A100090" w14:textId="77777777" w:rsidR="00EC5CB4" w:rsidRDefault="00EC5CB4" w:rsidP="00EC5CB4">
      <w:pPr>
        <w:pStyle w:val="ConsPlusNormal"/>
        <w:jc w:val="both"/>
      </w:pPr>
    </w:p>
    <w:p w14:paraId="1CA61B3E" w14:textId="77777777" w:rsidR="00EC5CB4" w:rsidRDefault="00EC5CB4" w:rsidP="00EC5CB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EC5CB4" w14:paraId="16C002F7" w14:textId="77777777" w:rsidTr="006C04D3">
        <w:tc>
          <w:tcPr>
            <w:tcW w:w="5556" w:type="dxa"/>
            <w:vMerge w:val="restart"/>
          </w:tcPr>
          <w:p w14:paraId="2B6FE38E" w14:textId="77777777" w:rsidR="00EC5CB4" w:rsidRDefault="00EC5CB4" w:rsidP="006C04D3">
            <w:pPr>
              <w:pStyle w:val="ConsPlusNormal"/>
              <w:jc w:val="center"/>
            </w:pPr>
            <w:r>
              <w:t>Наименование разделов и тем</w:t>
            </w:r>
          </w:p>
        </w:tc>
        <w:tc>
          <w:tcPr>
            <w:tcW w:w="3498" w:type="dxa"/>
            <w:gridSpan w:val="3"/>
          </w:tcPr>
          <w:p w14:paraId="7E7983BE" w14:textId="77777777" w:rsidR="00EC5CB4" w:rsidRDefault="00EC5CB4" w:rsidP="006C04D3">
            <w:pPr>
              <w:pStyle w:val="ConsPlusNormal"/>
              <w:jc w:val="center"/>
            </w:pPr>
            <w:r>
              <w:t>Количество часов</w:t>
            </w:r>
          </w:p>
        </w:tc>
      </w:tr>
      <w:tr w:rsidR="00EC5CB4" w14:paraId="7F4C9C37" w14:textId="77777777" w:rsidTr="006C04D3">
        <w:tc>
          <w:tcPr>
            <w:tcW w:w="5556" w:type="dxa"/>
            <w:vMerge/>
          </w:tcPr>
          <w:p w14:paraId="5F3E89C8" w14:textId="77777777" w:rsidR="00EC5CB4" w:rsidRDefault="00EC5CB4" w:rsidP="006C04D3">
            <w:pPr>
              <w:pStyle w:val="ConsPlusNormal"/>
            </w:pPr>
          </w:p>
        </w:tc>
        <w:tc>
          <w:tcPr>
            <w:tcW w:w="854" w:type="dxa"/>
            <w:vMerge w:val="restart"/>
          </w:tcPr>
          <w:p w14:paraId="7D38A581" w14:textId="77777777" w:rsidR="00EC5CB4" w:rsidRDefault="00EC5CB4" w:rsidP="006C04D3">
            <w:pPr>
              <w:pStyle w:val="ConsPlusNormal"/>
              <w:jc w:val="center"/>
            </w:pPr>
            <w:r>
              <w:t>Всего</w:t>
            </w:r>
          </w:p>
        </w:tc>
        <w:tc>
          <w:tcPr>
            <w:tcW w:w="2644" w:type="dxa"/>
            <w:gridSpan w:val="2"/>
          </w:tcPr>
          <w:p w14:paraId="01323CA1" w14:textId="77777777" w:rsidR="00EC5CB4" w:rsidRDefault="00EC5CB4" w:rsidP="006C04D3">
            <w:pPr>
              <w:pStyle w:val="ConsPlusNormal"/>
              <w:jc w:val="center"/>
            </w:pPr>
            <w:r>
              <w:t>В том числе</w:t>
            </w:r>
          </w:p>
        </w:tc>
      </w:tr>
      <w:tr w:rsidR="00EC5CB4" w14:paraId="45969EA7" w14:textId="77777777" w:rsidTr="006C04D3">
        <w:tc>
          <w:tcPr>
            <w:tcW w:w="5556" w:type="dxa"/>
            <w:vMerge/>
          </w:tcPr>
          <w:p w14:paraId="3911DEDF" w14:textId="77777777" w:rsidR="00EC5CB4" w:rsidRDefault="00EC5CB4" w:rsidP="006C04D3">
            <w:pPr>
              <w:pStyle w:val="ConsPlusNormal"/>
            </w:pPr>
          </w:p>
        </w:tc>
        <w:tc>
          <w:tcPr>
            <w:tcW w:w="854" w:type="dxa"/>
            <w:vMerge/>
          </w:tcPr>
          <w:p w14:paraId="7D9FDDCF" w14:textId="77777777" w:rsidR="00EC5CB4" w:rsidRDefault="00EC5CB4" w:rsidP="006C04D3">
            <w:pPr>
              <w:pStyle w:val="ConsPlusNormal"/>
            </w:pPr>
          </w:p>
        </w:tc>
        <w:tc>
          <w:tcPr>
            <w:tcW w:w="1322" w:type="dxa"/>
          </w:tcPr>
          <w:p w14:paraId="790D555E" w14:textId="77777777" w:rsidR="00EC5CB4" w:rsidRDefault="00EC5CB4" w:rsidP="006C04D3">
            <w:pPr>
              <w:pStyle w:val="ConsPlusNormal"/>
              <w:jc w:val="center"/>
            </w:pPr>
            <w:r>
              <w:t>Теоретические занятия</w:t>
            </w:r>
          </w:p>
        </w:tc>
        <w:tc>
          <w:tcPr>
            <w:tcW w:w="1322" w:type="dxa"/>
          </w:tcPr>
          <w:p w14:paraId="0F90EB11" w14:textId="77777777" w:rsidR="00EC5CB4" w:rsidRDefault="00EC5CB4" w:rsidP="006C04D3">
            <w:pPr>
              <w:pStyle w:val="ConsPlusNormal"/>
              <w:jc w:val="center"/>
            </w:pPr>
            <w:r>
              <w:t>Практические занятия</w:t>
            </w:r>
          </w:p>
        </w:tc>
      </w:tr>
      <w:tr w:rsidR="00EC5CB4" w14:paraId="22D179B0" w14:textId="77777777" w:rsidTr="006C04D3">
        <w:tc>
          <w:tcPr>
            <w:tcW w:w="5556" w:type="dxa"/>
          </w:tcPr>
          <w:p w14:paraId="3E513E57" w14:textId="77777777" w:rsidR="00EC5CB4" w:rsidRDefault="00EC5CB4" w:rsidP="006C04D3">
            <w:pPr>
              <w:pStyle w:val="ConsPlusNormal"/>
            </w:pPr>
            <w:r>
              <w:t>Приемы управления транспортным средством</w:t>
            </w:r>
          </w:p>
        </w:tc>
        <w:tc>
          <w:tcPr>
            <w:tcW w:w="854" w:type="dxa"/>
          </w:tcPr>
          <w:p w14:paraId="4DD168FF" w14:textId="77777777" w:rsidR="00EC5CB4" w:rsidRDefault="00EC5CB4" w:rsidP="006C04D3">
            <w:pPr>
              <w:pStyle w:val="ConsPlusNormal"/>
              <w:jc w:val="center"/>
            </w:pPr>
            <w:r>
              <w:t>2</w:t>
            </w:r>
          </w:p>
        </w:tc>
        <w:tc>
          <w:tcPr>
            <w:tcW w:w="1322" w:type="dxa"/>
          </w:tcPr>
          <w:p w14:paraId="75B5CCDC" w14:textId="77777777" w:rsidR="00EC5CB4" w:rsidRDefault="00EC5CB4" w:rsidP="006C04D3">
            <w:pPr>
              <w:pStyle w:val="ConsPlusNormal"/>
              <w:jc w:val="center"/>
            </w:pPr>
            <w:r>
              <w:t>2</w:t>
            </w:r>
          </w:p>
        </w:tc>
        <w:tc>
          <w:tcPr>
            <w:tcW w:w="1322" w:type="dxa"/>
          </w:tcPr>
          <w:p w14:paraId="5A810609" w14:textId="77777777" w:rsidR="00EC5CB4" w:rsidRDefault="00EC5CB4" w:rsidP="006C04D3">
            <w:pPr>
              <w:pStyle w:val="ConsPlusNormal"/>
              <w:jc w:val="center"/>
            </w:pPr>
            <w:r>
              <w:t>-</w:t>
            </w:r>
          </w:p>
        </w:tc>
      </w:tr>
      <w:tr w:rsidR="00EC5CB4" w14:paraId="3C91253D" w14:textId="77777777" w:rsidTr="006C04D3">
        <w:tc>
          <w:tcPr>
            <w:tcW w:w="5556" w:type="dxa"/>
          </w:tcPr>
          <w:p w14:paraId="5936166C" w14:textId="77777777" w:rsidR="00EC5CB4" w:rsidRDefault="00EC5CB4" w:rsidP="006C04D3">
            <w:pPr>
              <w:pStyle w:val="ConsPlusNormal"/>
            </w:pPr>
            <w:r>
              <w:t>Управление транспортным средством в штатных ситуациях</w:t>
            </w:r>
          </w:p>
        </w:tc>
        <w:tc>
          <w:tcPr>
            <w:tcW w:w="854" w:type="dxa"/>
          </w:tcPr>
          <w:p w14:paraId="0B072400" w14:textId="77777777" w:rsidR="00EC5CB4" w:rsidRDefault="00EC5CB4" w:rsidP="006C04D3">
            <w:pPr>
              <w:pStyle w:val="ConsPlusNormal"/>
              <w:jc w:val="center"/>
            </w:pPr>
            <w:r>
              <w:t>2</w:t>
            </w:r>
          </w:p>
        </w:tc>
        <w:tc>
          <w:tcPr>
            <w:tcW w:w="1322" w:type="dxa"/>
          </w:tcPr>
          <w:p w14:paraId="2BFCC3A8" w14:textId="77777777" w:rsidR="00EC5CB4" w:rsidRDefault="00EC5CB4" w:rsidP="006C04D3">
            <w:pPr>
              <w:pStyle w:val="ConsPlusNormal"/>
              <w:jc w:val="center"/>
            </w:pPr>
            <w:r>
              <w:t>1</w:t>
            </w:r>
          </w:p>
        </w:tc>
        <w:tc>
          <w:tcPr>
            <w:tcW w:w="1322" w:type="dxa"/>
          </w:tcPr>
          <w:p w14:paraId="1AEACB97" w14:textId="77777777" w:rsidR="00EC5CB4" w:rsidRDefault="00EC5CB4" w:rsidP="006C04D3">
            <w:pPr>
              <w:pStyle w:val="ConsPlusNormal"/>
              <w:jc w:val="center"/>
            </w:pPr>
            <w:r>
              <w:t>1</w:t>
            </w:r>
          </w:p>
        </w:tc>
      </w:tr>
      <w:tr w:rsidR="00EC5CB4" w14:paraId="4A1BBD56" w14:textId="77777777" w:rsidTr="006C04D3">
        <w:tc>
          <w:tcPr>
            <w:tcW w:w="5556" w:type="dxa"/>
          </w:tcPr>
          <w:p w14:paraId="274E76A5" w14:textId="77777777" w:rsidR="00EC5CB4" w:rsidRDefault="00EC5CB4" w:rsidP="006C04D3">
            <w:pPr>
              <w:pStyle w:val="ConsPlusNormal"/>
            </w:pPr>
            <w:r>
              <w:t>Управление транспортным средством в нештатных ситуациях</w:t>
            </w:r>
          </w:p>
        </w:tc>
        <w:tc>
          <w:tcPr>
            <w:tcW w:w="854" w:type="dxa"/>
          </w:tcPr>
          <w:p w14:paraId="082A577C" w14:textId="77777777" w:rsidR="00EC5CB4" w:rsidRDefault="00EC5CB4" w:rsidP="006C04D3">
            <w:pPr>
              <w:pStyle w:val="ConsPlusNormal"/>
              <w:jc w:val="center"/>
            </w:pPr>
            <w:r>
              <w:t>2</w:t>
            </w:r>
          </w:p>
        </w:tc>
        <w:tc>
          <w:tcPr>
            <w:tcW w:w="1322" w:type="dxa"/>
          </w:tcPr>
          <w:p w14:paraId="5B6AE4B8" w14:textId="77777777" w:rsidR="00EC5CB4" w:rsidRDefault="00EC5CB4" w:rsidP="006C04D3">
            <w:pPr>
              <w:pStyle w:val="ConsPlusNormal"/>
              <w:jc w:val="center"/>
            </w:pPr>
            <w:r>
              <w:t>1</w:t>
            </w:r>
          </w:p>
        </w:tc>
        <w:tc>
          <w:tcPr>
            <w:tcW w:w="1322" w:type="dxa"/>
          </w:tcPr>
          <w:p w14:paraId="2ED55B49" w14:textId="77777777" w:rsidR="00EC5CB4" w:rsidRDefault="00EC5CB4" w:rsidP="006C04D3">
            <w:pPr>
              <w:pStyle w:val="ConsPlusNormal"/>
              <w:jc w:val="center"/>
            </w:pPr>
            <w:r>
              <w:t>1</w:t>
            </w:r>
          </w:p>
        </w:tc>
      </w:tr>
      <w:tr w:rsidR="00EC5CB4" w14:paraId="3FEBBFE9" w14:textId="77777777" w:rsidTr="006C04D3">
        <w:tc>
          <w:tcPr>
            <w:tcW w:w="5556" w:type="dxa"/>
          </w:tcPr>
          <w:p w14:paraId="253B6077" w14:textId="77777777" w:rsidR="00EC5CB4" w:rsidRDefault="00EC5CB4" w:rsidP="006C04D3">
            <w:pPr>
              <w:pStyle w:val="ConsPlusNormal"/>
            </w:pPr>
            <w:r>
              <w:t>Итого</w:t>
            </w:r>
          </w:p>
        </w:tc>
        <w:tc>
          <w:tcPr>
            <w:tcW w:w="854" w:type="dxa"/>
          </w:tcPr>
          <w:p w14:paraId="71F06EFF" w14:textId="77777777" w:rsidR="00EC5CB4" w:rsidRDefault="00EC5CB4" w:rsidP="006C04D3">
            <w:pPr>
              <w:pStyle w:val="ConsPlusNormal"/>
              <w:jc w:val="center"/>
            </w:pPr>
            <w:r>
              <w:t>6</w:t>
            </w:r>
          </w:p>
        </w:tc>
        <w:tc>
          <w:tcPr>
            <w:tcW w:w="1322" w:type="dxa"/>
          </w:tcPr>
          <w:p w14:paraId="2FDF2E90" w14:textId="77777777" w:rsidR="00EC5CB4" w:rsidRDefault="00EC5CB4" w:rsidP="006C04D3">
            <w:pPr>
              <w:pStyle w:val="ConsPlusNormal"/>
              <w:jc w:val="center"/>
            </w:pPr>
            <w:r>
              <w:t>4</w:t>
            </w:r>
          </w:p>
        </w:tc>
        <w:tc>
          <w:tcPr>
            <w:tcW w:w="1322" w:type="dxa"/>
          </w:tcPr>
          <w:p w14:paraId="200A22F4" w14:textId="77777777" w:rsidR="00EC5CB4" w:rsidRDefault="00EC5CB4" w:rsidP="006C04D3">
            <w:pPr>
              <w:pStyle w:val="ConsPlusNormal"/>
              <w:jc w:val="center"/>
            </w:pPr>
            <w:r>
              <w:t>2</w:t>
            </w:r>
          </w:p>
        </w:tc>
      </w:tr>
    </w:tbl>
    <w:p w14:paraId="522E1C3E" w14:textId="77777777" w:rsidR="00EC5CB4" w:rsidRDefault="00EC5CB4" w:rsidP="00EC5CB4">
      <w:pPr>
        <w:pStyle w:val="ConsPlusNormal"/>
        <w:jc w:val="both"/>
      </w:pPr>
    </w:p>
    <w:p w14:paraId="5C7255F9" w14:textId="77777777" w:rsidR="00385F96" w:rsidRDefault="00385F96" w:rsidP="00EC5CB4">
      <w:pPr>
        <w:pStyle w:val="ConsPlusNormal"/>
        <w:ind w:firstLine="540"/>
        <w:jc w:val="both"/>
      </w:pPr>
    </w:p>
    <w:p w14:paraId="58F38132" w14:textId="77777777" w:rsidR="00385F96" w:rsidRDefault="00385F96" w:rsidP="00EC5CB4">
      <w:pPr>
        <w:pStyle w:val="ConsPlusNormal"/>
        <w:ind w:firstLine="540"/>
        <w:jc w:val="both"/>
      </w:pPr>
    </w:p>
    <w:p w14:paraId="55134055" w14:textId="77777777" w:rsidR="00385F96" w:rsidRDefault="00385F96" w:rsidP="00EC5CB4">
      <w:pPr>
        <w:pStyle w:val="ConsPlusNormal"/>
        <w:ind w:firstLine="540"/>
        <w:jc w:val="both"/>
      </w:pPr>
    </w:p>
    <w:p w14:paraId="04C9E35A" w14:textId="77777777" w:rsidR="00385F96" w:rsidRDefault="00385F96" w:rsidP="00EC5CB4">
      <w:pPr>
        <w:pStyle w:val="ConsPlusNormal"/>
        <w:ind w:firstLine="540"/>
        <w:jc w:val="both"/>
      </w:pPr>
    </w:p>
    <w:p w14:paraId="0363AE11" w14:textId="77777777" w:rsidR="00385F96" w:rsidRDefault="00385F96" w:rsidP="00EC5CB4">
      <w:pPr>
        <w:pStyle w:val="ConsPlusNormal"/>
        <w:ind w:firstLine="540"/>
        <w:jc w:val="both"/>
      </w:pPr>
    </w:p>
    <w:p w14:paraId="42F1D9CD" w14:textId="77777777" w:rsidR="00385F96" w:rsidRDefault="00385F96" w:rsidP="00EC5CB4">
      <w:pPr>
        <w:pStyle w:val="ConsPlusNormal"/>
        <w:ind w:firstLine="540"/>
        <w:jc w:val="both"/>
      </w:pPr>
    </w:p>
    <w:p w14:paraId="75695CF7" w14:textId="77777777" w:rsidR="00385F96" w:rsidRDefault="00385F96" w:rsidP="00EC5CB4">
      <w:pPr>
        <w:pStyle w:val="ConsPlusNormal"/>
        <w:ind w:firstLine="540"/>
        <w:jc w:val="both"/>
      </w:pPr>
    </w:p>
    <w:p w14:paraId="0392EB19" w14:textId="77777777" w:rsidR="00385F96" w:rsidRDefault="00385F96" w:rsidP="00EC5CB4">
      <w:pPr>
        <w:pStyle w:val="ConsPlusNormal"/>
        <w:ind w:firstLine="540"/>
        <w:jc w:val="both"/>
      </w:pPr>
    </w:p>
    <w:p w14:paraId="7B76D167" w14:textId="77777777" w:rsidR="00385F96" w:rsidRDefault="00385F96" w:rsidP="00EC5CB4">
      <w:pPr>
        <w:pStyle w:val="ConsPlusNormal"/>
        <w:ind w:firstLine="540"/>
        <w:jc w:val="both"/>
      </w:pPr>
    </w:p>
    <w:p w14:paraId="445373E4" w14:textId="77777777" w:rsidR="00385F96" w:rsidRDefault="00385F96" w:rsidP="00EC5CB4">
      <w:pPr>
        <w:pStyle w:val="ConsPlusNormal"/>
        <w:ind w:firstLine="540"/>
        <w:jc w:val="both"/>
      </w:pPr>
    </w:p>
    <w:p w14:paraId="046A4EDB" w14:textId="77777777" w:rsidR="00385F96" w:rsidRDefault="00385F96" w:rsidP="00EC5CB4">
      <w:pPr>
        <w:pStyle w:val="ConsPlusNormal"/>
        <w:ind w:firstLine="540"/>
        <w:jc w:val="both"/>
      </w:pPr>
    </w:p>
    <w:p w14:paraId="638D80FB" w14:textId="77777777" w:rsidR="00385F96" w:rsidRDefault="00385F96" w:rsidP="00EC5CB4">
      <w:pPr>
        <w:pStyle w:val="ConsPlusNormal"/>
        <w:ind w:firstLine="540"/>
        <w:jc w:val="both"/>
      </w:pPr>
    </w:p>
    <w:p w14:paraId="1D21E1C8" w14:textId="77777777" w:rsidR="00385F96" w:rsidRDefault="00385F96" w:rsidP="00EC5CB4">
      <w:pPr>
        <w:pStyle w:val="ConsPlusNormal"/>
        <w:ind w:firstLine="540"/>
        <w:jc w:val="both"/>
      </w:pPr>
    </w:p>
    <w:p w14:paraId="1577197C" w14:textId="77777777" w:rsidR="00385F96" w:rsidRDefault="00385F96" w:rsidP="00EC5CB4">
      <w:pPr>
        <w:pStyle w:val="ConsPlusNormal"/>
        <w:ind w:firstLine="540"/>
        <w:jc w:val="both"/>
      </w:pPr>
    </w:p>
    <w:p w14:paraId="0C1C8D37" w14:textId="77777777" w:rsidR="00385F96" w:rsidRDefault="00385F96" w:rsidP="00EC5CB4">
      <w:pPr>
        <w:pStyle w:val="ConsPlusNormal"/>
        <w:ind w:firstLine="540"/>
        <w:jc w:val="both"/>
      </w:pPr>
    </w:p>
    <w:p w14:paraId="54E174BF" w14:textId="77777777" w:rsidR="00385F96" w:rsidRDefault="00385F96" w:rsidP="00EC5CB4">
      <w:pPr>
        <w:pStyle w:val="ConsPlusNormal"/>
        <w:ind w:firstLine="540"/>
        <w:jc w:val="both"/>
      </w:pPr>
    </w:p>
    <w:p w14:paraId="470EF15C" w14:textId="77777777" w:rsidR="00385F96" w:rsidRDefault="00385F96" w:rsidP="00EC5CB4">
      <w:pPr>
        <w:pStyle w:val="ConsPlusNormal"/>
        <w:ind w:firstLine="540"/>
        <w:jc w:val="both"/>
      </w:pPr>
    </w:p>
    <w:p w14:paraId="0A0B871A" w14:textId="77777777" w:rsidR="00385F96" w:rsidRDefault="00385F96" w:rsidP="00EC5CB4">
      <w:pPr>
        <w:pStyle w:val="ConsPlusNormal"/>
        <w:ind w:firstLine="540"/>
        <w:jc w:val="both"/>
      </w:pPr>
    </w:p>
    <w:p w14:paraId="04F56C9E" w14:textId="77777777" w:rsidR="00385F96" w:rsidRDefault="00385F96" w:rsidP="00EC5CB4">
      <w:pPr>
        <w:pStyle w:val="ConsPlusNormal"/>
        <w:ind w:firstLine="540"/>
        <w:jc w:val="both"/>
      </w:pPr>
    </w:p>
    <w:p w14:paraId="07ED8539" w14:textId="77777777" w:rsidR="00385F96" w:rsidRDefault="00385F96" w:rsidP="00EC5CB4">
      <w:pPr>
        <w:pStyle w:val="ConsPlusNormal"/>
        <w:ind w:firstLine="540"/>
        <w:jc w:val="both"/>
      </w:pPr>
    </w:p>
    <w:p w14:paraId="67AB1B62" w14:textId="77777777" w:rsidR="00385F96" w:rsidRDefault="00385F96" w:rsidP="00EC5CB4">
      <w:pPr>
        <w:pStyle w:val="ConsPlusNormal"/>
        <w:ind w:firstLine="540"/>
        <w:jc w:val="both"/>
      </w:pPr>
    </w:p>
    <w:p w14:paraId="6B818D44" w14:textId="77777777" w:rsidR="00385F96" w:rsidRDefault="00385F96" w:rsidP="00EC5CB4">
      <w:pPr>
        <w:pStyle w:val="ConsPlusNormal"/>
        <w:ind w:firstLine="540"/>
        <w:jc w:val="both"/>
      </w:pPr>
    </w:p>
    <w:p w14:paraId="23F18203" w14:textId="77777777" w:rsidR="00385F96" w:rsidRDefault="00385F96" w:rsidP="00EC5CB4">
      <w:pPr>
        <w:pStyle w:val="ConsPlusNormal"/>
        <w:ind w:firstLine="540"/>
        <w:jc w:val="both"/>
      </w:pPr>
    </w:p>
    <w:p w14:paraId="6BBB0C12" w14:textId="77777777" w:rsidR="00385F96" w:rsidRDefault="00385F96" w:rsidP="00EC5CB4">
      <w:pPr>
        <w:pStyle w:val="ConsPlusNormal"/>
        <w:ind w:firstLine="540"/>
        <w:jc w:val="both"/>
      </w:pPr>
    </w:p>
    <w:p w14:paraId="63B43248" w14:textId="77777777" w:rsidR="00385F96" w:rsidRDefault="00385F96" w:rsidP="00EC5CB4">
      <w:pPr>
        <w:pStyle w:val="ConsPlusNormal"/>
        <w:ind w:firstLine="540"/>
        <w:jc w:val="both"/>
      </w:pPr>
    </w:p>
    <w:p w14:paraId="19DE3913" w14:textId="77777777" w:rsidR="00385F96" w:rsidRDefault="00385F96" w:rsidP="00EC5CB4">
      <w:pPr>
        <w:pStyle w:val="ConsPlusNormal"/>
        <w:ind w:firstLine="540"/>
        <w:jc w:val="both"/>
      </w:pPr>
    </w:p>
    <w:p w14:paraId="2660A92B" w14:textId="77777777" w:rsidR="00385F96" w:rsidRDefault="00385F96" w:rsidP="00EC5CB4">
      <w:pPr>
        <w:pStyle w:val="ConsPlusNormal"/>
        <w:ind w:firstLine="540"/>
        <w:jc w:val="both"/>
      </w:pPr>
    </w:p>
    <w:p w14:paraId="6271019C" w14:textId="77777777" w:rsidR="00385F96" w:rsidRDefault="00385F96" w:rsidP="00EC5CB4">
      <w:pPr>
        <w:pStyle w:val="ConsPlusNormal"/>
        <w:ind w:firstLine="540"/>
        <w:jc w:val="both"/>
      </w:pPr>
    </w:p>
    <w:p w14:paraId="50538324" w14:textId="77777777" w:rsidR="00385F96" w:rsidRDefault="00385F96" w:rsidP="00EC5CB4">
      <w:pPr>
        <w:pStyle w:val="ConsPlusNormal"/>
        <w:ind w:firstLine="540"/>
        <w:jc w:val="both"/>
      </w:pPr>
    </w:p>
    <w:p w14:paraId="1ADD7A99" w14:textId="77777777" w:rsidR="00385F96" w:rsidRDefault="00385F96" w:rsidP="00EC5CB4">
      <w:pPr>
        <w:pStyle w:val="ConsPlusNormal"/>
        <w:ind w:firstLine="540"/>
        <w:jc w:val="both"/>
      </w:pPr>
    </w:p>
    <w:p w14:paraId="3E76AEBD" w14:textId="3C89D9B6" w:rsidR="00385F96" w:rsidRDefault="00385F96" w:rsidP="00EC5CB4">
      <w:pPr>
        <w:pStyle w:val="ConsPlusNormal"/>
        <w:ind w:firstLine="540"/>
        <w:jc w:val="both"/>
        <w:rPr>
          <w:rFonts w:ascii="Arial" w:hAnsi="Arial" w:cs="Arial"/>
          <w:b/>
          <w:bCs/>
        </w:rPr>
      </w:pPr>
      <w:r w:rsidRPr="00385F96">
        <w:rPr>
          <w:rFonts w:ascii="Arial" w:hAnsi="Arial" w:cs="Arial"/>
          <w:b/>
          <w:bCs/>
        </w:rPr>
        <w:lastRenderedPageBreak/>
        <w:t xml:space="preserve">                  </w:t>
      </w:r>
      <w:r>
        <w:rPr>
          <w:rFonts w:ascii="Arial" w:hAnsi="Arial" w:cs="Arial"/>
          <w:b/>
          <w:bCs/>
        </w:rPr>
        <w:t xml:space="preserve">                         </w:t>
      </w:r>
      <w:r w:rsidRPr="00385F96">
        <w:rPr>
          <w:rFonts w:ascii="Arial" w:hAnsi="Arial" w:cs="Arial"/>
          <w:b/>
          <w:bCs/>
        </w:rPr>
        <w:t>Рабочая программа</w:t>
      </w:r>
    </w:p>
    <w:p w14:paraId="661BE73C" w14:textId="647A2F55" w:rsidR="00385F96" w:rsidRPr="00385F96" w:rsidRDefault="00385F96" w:rsidP="00EC5CB4">
      <w:pPr>
        <w:pStyle w:val="ConsPlusNormal"/>
        <w:ind w:firstLine="540"/>
        <w:jc w:val="both"/>
        <w:rPr>
          <w:rFonts w:ascii="Arial" w:hAnsi="Arial" w:cs="Arial"/>
          <w:b/>
          <w:bCs/>
        </w:rPr>
      </w:pPr>
      <w:r w:rsidRPr="00385F96">
        <w:rPr>
          <w:rFonts w:ascii="Arial" w:hAnsi="Arial" w:cs="Arial"/>
          <w:b/>
          <w:bCs/>
        </w:rPr>
        <w:t xml:space="preserve"> предмета «Основы управления транспортными средствами категории «А»</w:t>
      </w:r>
    </w:p>
    <w:p w14:paraId="50A51F8A" w14:textId="77777777" w:rsidR="00385F96" w:rsidRDefault="00385F96" w:rsidP="00EC5CB4">
      <w:pPr>
        <w:pStyle w:val="ConsPlusNormal"/>
        <w:ind w:firstLine="540"/>
        <w:jc w:val="both"/>
      </w:pPr>
    </w:p>
    <w:p w14:paraId="4DFE651E" w14:textId="708FAE61" w:rsidR="00EC5CB4" w:rsidRDefault="00385F96" w:rsidP="00EC5CB4">
      <w:pPr>
        <w:pStyle w:val="ConsPlusNormal"/>
        <w:ind w:firstLine="540"/>
        <w:jc w:val="both"/>
      </w:pPr>
      <w:r w:rsidRPr="00385F96">
        <w:rPr>
          <w:b/>
          <w:bCs/>
        </w:rPr>
        <w:t xml:space="preserve">Тема 1 </w:t>
      </w:r>
      <w:r w:rsidR="00EC5CB4" w:rsidRPr="00385F96">
        <w:rPr>
          <w:b/>
          <w:bCs/>
        </w:rPr>
        <w:t>Приемы управления транспортным средством:</w:t>
      </w:r>
      <w:r w:rsidR="00EC5CB4">
        <w:t xml:space="preserve"> силы, действующие на транспортное средство в различных условиях движения; устойчивость транспортного средства; влияние гироскопического момента на движение транспортного средства в повороте; посадка водителя, экипировка водителя; активная и пассивная безопасность транспортного средства; регулировка органов управления и зеркал заднего вида; подготовка транспортного средства к выезду; порядок пуска двигателя; техника выполнения операций с органами управления; правила пользования сцеплением, обеспечивающие его длительную и надежную работу;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действия ручным и ножным тормозом, обеспечивающие плавное замедление в штатных ситуациях и реализацию максимальной тормозной силы в нештатных режимах торможения; прерывистый, ступенчатый и комбинированный способы торможения; особенности управления мотоциклом при наличии антиблокировочной системы (далее - АБС); особенности управления мотоциклом с автоматизированной и бесступенчатой коробкой передач; особенности управления электромобилем.</w:t>
      </w:r>
    </w:p>
    <w:p w14:paraId="337A0DA3" w14:textId="262827CF" w:rsidR="00EC5CB4" w:rsidRDefault="00385F96" w:rsidP="00EC5CB4">
      <w:pPr>
        <w:pStyle w:val="ConsPlusNormal"/>
        <w:spacing w:before="240"/>
        <w:ind w:firstLine="540"/>
        <w:jc w:val="both"/>
      </w:pPr>
      <w:r w:rsidRPr="00385F96">
        <w:rPr>
          <w:b/>
          <w:bCs/>
        </w:rPr>
        <w:t xml:space="preserve">Тема 2 </w:t>
      </w:r>
      <w:r w:rsidR="00EC5CB4" w:rsidRPr="00385F96">
        <w:rPr>
          <w:b/>
          <w:bCs/>
        </w:rPr>
        <w:t>Управление транспортным средством в штатных ситуациях:</w:t>
      </w:r>
      <w:r w:rsidR="00EC5CB4">
        <w:t xml:space="preserve"> маневрирование в ограниченном пространстве; особенности траектории движения транспортного средства при маневрировании; приемы управления транспортным средством при прохождении поворотов различного радиуса; выбор безопасной скорости и траектории движения в зависимости от состояния дорожного покрытия, радиуса поворота и конструктивных особенностей транспортного средства; действия водителя при движении в транспортном потоке; выбор скорости и расположения транспортного средства на проезжей части в различных условиях движения, в том числе при интенсивном движении; алгоритм действий водителя при выполнении перестроений и объезде препятствий; пользование зеркалами заднего вида; порядок выполнения обгона; определение целесообразности обгона в зависимости от интенсивности транспортного потока, условий видимости и состояния дорожного покрытия, а также скорости движения обгоняемого транспортного средства; способы выполнения разворота вне перекрестков; остановка на проезжей части дороги и за ее пределами; действия водителя при вынужденной остановке в местах, где остановка запрещена; меры предосторожности при приближении к перекресткам; определение порядка проезда регулируемых и нерегулируемых перекрестков; выбор траектории движения при выполнении поворотов и разворота на перекрестках;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движение в горной местности, на крутых подъемах и спусках; движение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(ночь, туман, дождь); особенности управления транспортным средством категории "A" при движении по дороге с низким коэффициентом сцепления дорожного покрытия; особенности управления транспортным средством с боковым прицепом; перевозка пассажиров и грузов; </w:t>
      </w:r>
      <w:r w:rsidR="00EC5CB4">
        <w:lastRenderedPageBreak/>
        <w:t xml:space="preserve">ограничения по перевозке детей на заднем сиденье транспортного средства; обеспечение безопасной перевозки детей в боковом прицепе. </w:t>
      </w:r>
      <w:r w:rsidR="00EC5CB4" w:rsidRPr="00385F96">
        <w:rPr>
          <w:b/>
          <w:bCs/>
        </w:rPr>
        <w:t>Решение ситуационных задач.</w:t>
      </w:r>
    </w:p>
    <w:p w14:paraId="6C69E29B" w14:textId="567735A2" w:rsidR="00EC5CB4" w:rsidRPr="00FB33E2" w:rsidRDefault="00385F96" w:rsidP="00EC5CB4">
      <w:pPr>
        <w:pStyle w:val="ConsPlusNormal"/>
        <w:spacing w:before="240"/>
        <w:ind w:firstLine="540"/>
        <w:jc w:val="both"/>
        <w:rPr>
          <w:b/>
          <w:bCs/>
        </w:rPr>
      </w:pPr>
      <w:r w:rsidRPr="00FB33E2">
        <w:rPr>
          <w:b/>
          <w:bCs/>
        </w:rPr>
        <w:t xml:space="preserve">Тема 3 </w:t>
      </w:r>
      <w:r w:rsidR="00EC5CB4" w:rsidRPr="00FB33E2">
        <w:rPr>
          <w:b/>
          <w:bCs/>
        </w:rPr>
        <w:t>Управление транспортным средством в нештатных ситуациях:</w:t>
      </w:r>
      <w:r w:rsidR="00EC5CB4">
        <w:t xml:space="preserve"> понятие о нештатной ситуации; причины возможных нештатных ситуаций, возникающих при встраивании в транспортный поток, пересечении транспортного потока, обгоне, торможении при неожиданном появлении препятствия, объезде препятствия, движении по участку дороги с поперечным уклоном, выезде из леса на открытый участок дороги при сильном боковом ветре; действия органами управления скоростью и тормозами при буксовании и блокировке колес; регулирование скорости в процессе разгона, предотвращающее буксование ведущего колеса; действия водителя при блокировке колес в процессе экстренного торможения; объезд препятствия как средство предотвращения наезда, когда затормозить уже невозможно; занос и снос транспортного средства, причины их возникновения; действия водителя по предотвращению заноса и сноса транспортного средства; действия водителя по прекращению заноса и сноса транспортного средства; действия водителя транспортного средства при превышении безопасной скорости на входе в поворот; действия водителя при угрозе столкновения, отказе тормоза, разрыве шины в движении; действия водителя при возгорании транспортного средства. </w:t>
      </w:r>
      <w:r w:rsidR="00EC5CB4" w:rsidRPr="00FB33E2">
        <w:rPr>
          <w:b/>
          <w:bCs/>
        </w:rPr>
        <w:t>Решение ситуационных задач.</w:t>
      </w:r>
    </w:p>
    <w:p w14:paraId="35273D95" w14:textId="2F53235D" w:rsidR="00EC5CB4" w:rsidRDefault="00EC5CB4" w:rsidP="00EC5CB4">
      <w:pPr>
        <w:pStyle w:val="ConsPlusNormal"/>
        <w:jc w:val="both"/>
      </w:pPr>
    </w:p>
    <w:p w14:paraId="2380614E" w14:textId="0F21C1DC" w:rsidR="00FB33E2" w:rsidRDefault="00FB33E2" w:rsidP="00EC5CB4">
      <w:pPr>
        <w:pStyle w:val="ConsPlusNormal"/>
        <w:jc w:val="both"/>
      </w:pPr>
    </w:p>
    <w:p w14:paraId="1D16C434" w14:textId="0D71C9F9" w:rsidR="00FB33E2" w:rsidRDefault="00FB33E2" w:rsidP="00EC5CB4">
      <w:pPr>
        <w:pStyle w:val="ConsPlusNormal"/>
        <w:jc w:val="both"/>
      </w:pPr>
    </w:p>
    <w:p w14:paraId="615E0915" w14:textId="6F8F4A3C" w:rsidR="00FB33E2" w:rsidRDefault="00FB33E2" w:rsidP="00EC5CB4">
      <w:pPr>
        <w:pStyle w:val="ConsPlusNormal"/>
        <w:jc w:val="both"/>
      </w:pPr>
    </w:p>
    <w:p w14:paraId="671FD74E" w14:textId="4B93C0C0" w:rsidR="00FB33E2" w:rsidRDefault="00FB33E2" w:rsidP="00EC5CB4">
      <w:pPr>
        <w:pStyle w:val="ConsPlusNormal"/>
        <w:jc w:val="both"/>
      </w:pPr>
    </w:p>
    <w:p w14:paraId="7E56516D" w14:textId="507EADF8" w:rsidR="00FB33E2" w:rsidRDefault="00FB33E2" w:rsidP="00EC5CB4">
      <w:pPr>
        <w:pStyle w:val="ConsPlusNormal"/>
        <w:jc w:val="both"/>
      </w:pPr>
    </w:p>
    <w:p w14:paraId="26E4E82D" w14:textId="36ABBB19" w:rsidR="00FB33E2" w:rsidRDefault="00FB33E2" w:rsidP="00EC5CB4">
      <w:pPr>
        <w:pStyle w:val="ConsPlusNormal"/>
        <w:jc w:val="both"/>
      </w:pPr>
    </w:p>
    <w:p w14:paraId="7535831F" w14:textId="20F442AF" w:rsidR="00FB33E2" w:rsidRDefault="00FB33E2" w:rsidP="00EC5CB4">
      <w:pPr>
        <w:pStyle w:val="ConsPlusNormal"/>
        <w:jc w:val="both"/>
      </w:pPr>
    </w:p>
    <w:p w14:paraId="55AF0851" w14:textId="36DEF5FA" w:rsidR="00FB33E2" w:rsidRDefault="00FB33E2" w:rsidP="00EC5CB4">
      <w:pPr>
        <w:pStyle w:val="ConsPlusNormal"/>
        <w:jc w:val="both"/>
      </w:pPr>
    </w:p>
    <w:p w14:paraId="228F368A" w14:textId="6B2C00E1" w:rsidR="00FB33E2" w:rsidRDefault="00FB33E2" w:rsidP="00EC5CB4">
      <w:pPr>
        <w:pStyle w:val="ConsPlusNormal"/>
        <w:jc w:val="both"/>
      </w:pPr>
    </w:p>
    <w:p w14:paraId="122AB326" w14:textId="0B277294" w:rsidR="00FB33E2" w:rsidRDefault="00FB33E2" w:rsidP="00EC5CB4">
      <w:pPr>
        <w:pStyle w:val="ConsPlusNormal"/>
        <w:jc w:val="both"/>
      </w:pPr>
    </w:p>
    <w:p w14:paraId="03634CF8" w14:textId="138C7839" w:rsidR="00FB33E2" w:rsidRDefault="00FB33E2" w:rsidP="00EC5CB4">
      <w:pPr>
        <w:pStyle w:val="ConsPlusNormal"/>
        <w:jc w:val="both"/>
      </w:pPr>
    </w:p>
    <w:p w14:paraId="0EECEA0B" w14:textId="31DB587A" w:rsidR="00FB33E2" w:rsidRDefault="00FB33E2" w:rsidP="00EC5CB4">
      <w:pPr>
        <w:pStyle w:val="ConsPlusNormal"/>
        <w:jc w:val="both"/>
      </w:pPr>
    </w:p>
    <w:p w14:paraId="46DE07CD" w14:textId="4EDE2840" w:rsidR="00FB33E2" w:rsidRDefault="00FB33E2" w:rsidP="00EC5CB4">
      <w:pPr>
        <w:pStyle w:val="ConsPlusNormal"/>
        <w:jc w:val="both"/>
      </w:pPr>
    </w:p>
    <w:p w14:paraId="3BBB04DA" w14:textId="10B604BA" w:rsidR="00FB33E2" w:rsidRDefault="00FB33E2" w:rsidP="00EC5CB4">
      <w:pPr>
        <w:pStyle w:val="ConsPlusNormal"/>
        <w:jc w:val="both"/>
      </w:pPr>
    </w:p>
    <w:p w14:paraId="31E00BC5" w14:textId="7B3040E1" w:rsidR="00FB33E2" w:rsidRDefault="00FB33E2" w:rsidP="00EC5CB4">
      <w:pPr>
        <w:pStyle w:val="ConsPlusNormal"/>
        <w:jc w:val="both"/>
      </w:pPr>
    </w:p>
    <w:p w14:paraId="05360069" w14:textId="03BA7B9D" w:rsidR="00FB33E2" w:rsidRDefault="00FB33E2" w:rsidP="00EC5CB4">
      <w:pPr>
        <w:pStyle w:val="ConsPlusNormal"/>
        <w:jc w:val="both"/>
      </w:pPr>
    </w:p>
    <w:p w14:paraId="2424E3BE" w14:textId="3641C238" w:rsidR="00FB33E2" w:rsidRDefault="00FB33E2" w:rsidP="00EC5CB4">
      <w:pPr>
        <w:pStyle w:val="ConsPlusNormal"/>
        <w:jc w:val="both"/>
      </w:pPr>
    </w:p>
    <w:p w14:paraId="13C4C227" w14:textId="7E59038B" w:rsidR="00FB33E2" w:rsidRDefault="00FB33E2" w:rsidP="00EC5CB4">
      <w:pPr>
        <w:pStyle w:val="ConsPlusNormal"/>
        <w:jc w:val="both"/>
      </w:pPr>
    </w:p>
    <w:p w14:paraId="37E9E03C" w14:textId="224C37A3" w:rsidR="00FB33E2" w:rsidRDefault="00FB33E2" w:rsidP="00EC5CB4">
      <w:pPr>
        <w:pStyle w:val="ConsPlusNormal"/>
        <w:jc w:val="both"/>
      </w:pPr>
    </w:p>
    <w:p w14:paraId="60FF39E3" w14:textId="3A5C92DB" w:rsidR="00FB33E2" w:rsidRDefault="00FB33E2" w:rsidP="00EC5CB4">
      <w:pPr>
        <w:pStyle w:val="ConsPlusNormal"/>
        <w:jc w:val="both"/>
      </w:pPr>
    </w:p>
    <w:p w14:paraId="0C7AA9CA" w14:textId="58D04FC5" w:rsidR="00FB33E2" w:rsidRDefault="00FB33E2" w:rsidP="00EC5CB4">
      <w:pPr>
        <w:pStyle w:val="ConsPlusNormal"/>
        <w:jc w:val="both"/>
      </w:pPr>
    </w:p>
    <w:p w14:paraId="4A912AE8" w14:textId="3E27E72A" w:rsidR="00FB33E2" w:rsidRDefault="00FB33E2" w:rsidP="00EC5CB4">
      <w:pPr>
        <w:pStyle w:val="ConsPlusNormal"/>
        <w:jc w:val="both"/>
      </w:pPr>
    </w:p>
    <w:p w14:paraId="1BDC0AC8" w14:textId="639649EF" w:rsidR="00FB33E2" w:rsidRDefault="00FB33E2" w:rsidP="00EC5CB4">
      <w:pPr>
        <w:pStyle w:val="ConsPlusNormal"/>
        <w:jc w:val="both"/>
      </w:pPr>
    </w:p>
    <w:p w14:paraId="179F4745" w14:textId="547DD5B1" w:rsidR="00FB33E2" w:rsidRDefault="00FB33E2" w:rsidP="00EC5CB4">
      <w:pPr>
        <w:pStyle w:val="ConsPlusNormal"/>
        <w:jc w:val="both"/>
      </w:pPr>
    </w:p>
    <w:p w14:paraId="7A7BC6E8" w14:textId="798AA9CA" w:rsidR="00FB33E2" w:rsidRDefault="00FB33E2" w:rsidP="00EC5CB4">
      <w:pPr>
        <w:pStyle w:val="ConsPlusNormal"/>
        <w:jc w:val="both"/>
      </w:pPr>
    </w:p>
    <w:p w14:paraId="57A09FCB" w14:textId="481F20DD" w:rsidR="00FB33E2" w:rsidRDefault="00FB33E2" w:rsidP="00EC5CB4">
      <w:pPr>
        <w:pStyle w:val="ConsPlusNormal"/>
        <w:jc w:val="both"/>
      </w:pPr>
    </w:p>
    <w:p w14:paraId="6D3C8A43" w14:textId="46910D39" w:rsidR="00FB33E2" w:rsidRDefault="00FB33E2" w:rsidP="00EC5CB4">
      <w:pPr>
        <w:pStyle w:val="ConsPlusNormal"/>
        <w:jc w:val="both"/>
      </w:pPr>
    </w:p>
    <w:p w14:paraId="45B5184D" w14:textId="4F721E95" w:rsidR="00FB33E2" w:rsidRDefault="00FB33E2" w:rsidP="00EC5CB4">
      <w:pPr>
        <w:pStyle w:val="ConsPlusNormal"/>
        <w:jc w:val="both"/>
      </w:pPr>
    </w:p>
    <w:p w14:paraId="680C2772" w14:textId="35524124" w:rsidR="00FB33E2" w:rsidRDefault="00FB33E2" w:rsidP="00EC5CB4">
      <w:pPr>
        <w:pStyle w:val="ConsPlusNormal"/>
        <w:jc w:val="both"/>
      </w:pPr>
    </w:p>
    <w:p w14:paraId="2F99DE2B" w14:textId="3CECD42A" w:rsidR="00FB33E2" w:rsidRDefault="00FB33E2" w:rsidP="00EC5CB4">
      <w:pPr>
        <w:pStyle w:val="ConsPlusNormal"/>
        <w:jc w:val="both"/>
      </w:pPr>
    </w:p>
    <w:p w14:paraId="6494201B" w14:textId="21A08546" w:rsidR="00FB33E2" w:rsidRDefault="00FB33E2" w:rsidP="00EC5CB4">
      <w:pPr>
        <w:pStyle w:val="ConsPlusNormal"/>
        <w:jc w:val="both"/>
      </w:pPr>
    </w:p>
    <w:p w14:paraId="2625A3A0" w14:textId="77777777" w:rsidR="00FB33E2" w:rsidRDefault="00FB33E2" w:rsidP="00EC5CB4">
      <w:pPr>
        <w:pStyle w:val="ConsPlusNormal"/>
        <w:jc w:val="both"/>
      </w:pPr>
    </w:p>
    <w:p w14:paraId="3D725EE9" w14:textId="77777777" w:rsidR="00EC5CB4" w:rsidRDefault="00EC5CB4" w:rsidP="00EC5CB4">
      <w:pPr>
        <w:pStyle w:val="ConsPlusTitle"/>
        <w:ind w:firstLine="540"/>
        <w:jc w:val="both"/>
        <w:outlineLvl w:val="2"/>
      </w:pPr>
      <w:bookmarkStart w:id="4" w:name="P10966"/>
      <w:bookmarkEnd w:id="4"/>
      <w:r>
        <w:lastRenderedPageBreak/>
        <w:t>3.2. Практическая подготовка.</w:t>
      </w:r>
    </w:p>
    <w:p w14:paraId="67AFEC0E" w14:textId="77777777" w:rsidR="00EC5CB4" w:rsidRDefault="00EC5CB4" w:rsidP="00EC5CB4">
      <w:pPr>
        <w:pStyle w:val="ConsPlusNormal"/>
        <w:jc w:val="both"/>
      </w:pPr>
    </w:p>
    <w:p w14:paraId="62FFC600" w14:textId="62D73F31" w:rsidR="00EC5CB4" w:rsidRDefault="00DB4CE5" w:rsidP="00EC5CB4">
      <w:pPr>
        <w:pStyle w:val="ConsPlusTitle"/>
        <w:ind w:firstLine="540"/>
        <w:jc w:val="both"/>
        <w:outlineLvl w:val="3"/>
      </w:pPr>
      <w:r>
        <w:t>3.2.</w:t>
      </w:r>
      <w:r w:rsidR="00EC5CB4">
        <w:t>1. Учебный предмет "Вождение транспортных средств категории "A" с механической трансмиссией.</w:t>
      </w:r>
    </w:p>
    <w:p w14:paraId="095BE3F1" w14:textId="77777777" w:rsidR="00EC5CB4" w:rsidRDefault="00EC5CB4" w:rsidP="00EC5CB4">
      <w:pPr>
        <w:pStyle w:val="ConsPlusNormal"/>
        <w:jc w:val="both"/>
      </w:pPr>
    </w:p>
    <w:p w14:paraId="25444448" w14:textId="77777777" w:rsidR="00EC5CB4" w:rsidRDefault="00EC5CB4" w:rsidP="00EC5CB4">
      <w:pPr>
        <w:pStyle w:val="ConsPlusNormal"/>
        <w:jc w:val="center"/>
      </w:pPr>
      <w:r>
        <w:t>Распределение учебных часов по разделам и темам</w:t>
      </w:r>
    </w:p>
    <w:p w14:paraId="46FC4CAE" w14:textId="77777777" w:rsidR="00EC5CB4" w:rsidRDefault="00EC5CB4" w:rsidP="00EC5CB4">
      <w:pPr>
        <w:pStyle w:val="ConsPlusNormal"/>
        <w:jc w:val="both"/>
      </w:pPr>
    </w:p>
    <w:p w14:paraId="75A57198" w14:textId="77777777" w:rsidR="00EC5CB4" w:rsidRDefault="00EC5CB4" w:rsidP="00EC5CB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EC5CB4" w14:paraId="3F9C1914" w14:textId="77777777" w:rsidTr="006C04D3">
        <w:tc>
          <w:tcPr>
            <w:tcW w:w="7313" w:type="dxa"/>
          </w:tcPr>
          <w:p w14:paraId="6703DCF6" w14:textId="77777777" w:rsidR="00EC5CB4" w:rsidRDefault="00EC5CB4" w:rsidP="006C04D3">
            <w:pPr>
              <w:pStyle w:val="ConsPlusNormal"/>
              <w:jc w:val="center"/>
            </w:pPr>
            <w:r>
              <w:t>Наименование разделов и тем</w:t>
            </w:r>
          </w:p>
        </w:tc>
        <w:tc>
          <w:tcPr>
            <w:tcW w:w="1757" w:type="dxa"/>
          </w:tcPr>
          <w:p w14:paraId="1A40B63E" w14:textId="77777777" w:rsidR="00EC5CB4" w:rsidRDefault="00EC5CB4" w:rsidP="006C04D3">
            <w:pPr>
              <w:pStyle w:val="ConsPlusNormal"/>
              <w:jc w:val="center"/>
            </w:pPr>
            <w:r>
              <w:t>Количество часов практической подготовки</w:t>
            </w:r>
          </w:p>
        </w:tc>
      </w:tr>
      <w:tr w:rsidR="00EC5CB4" w14:paraId="1F586724" w14:textId="77777777" w:rsidTr="006C04D3">
        <w:tc>
          <w:tcPr>
            <w:tcW w:w="9070" w:type="dxa"/>
            <w:gridSpan w:val="2"/>
          </w:tcPr>
          <w:p w14:paraId="627AE2B7" w14:textId="77777777" w:rsidR="00EC5CB4" w:rsidRDefault="00EC5CB4" w:rsidP="006C04D3">
            <w:pPr>
              <w:pStyle w:val="ConsPlusNormal"/>
              <w:jc w:val="center"/>
            </w:pPr>
            <w:r>
              <w:t>Обучение первоначальным навыкам управления транспортным средством</w:t>
            </w:r>
          </w:p>
        </w:tc>
      </w:tr>
      <w:tr w:rsidR="00EC5CB4" w14:paraId="65DDAFA7" w14:textId="77777777" w:rsidTr="006C04D3">
        <w:tc>
          <w:tcPr>
            <w:tcW w:w="7313" w:type="dxa"/>
          </w:tcPr>
          <w:p w14:paraId="1D798FB2" w14:textId="77777777" w:rsidR="00EC5CB4" w:rsidRDefault="00EC5CB4" w:rsidP="006C04D3">
            <w:pPr>
              <w:pStyle w:val="ConsPlusNormal"/>
            </w:pPr>
            <w:r>
              <w:t>Посадка, действия органами управления</w:t>
            </w:r>
          </w:p>
        </w:tc>
        <w:tc>
          <w:tcPr>
            <w:tcW w:w="1757" w:type="dxa"/>
          </w:tcPr>
          <w:p w14:paraId="5B8A5B4E" w14:textId="77777777" w:rsidR="00EC5CB4" w:rsidRDefault="00EC5CB4" w:rsidP="006C04D3">
            <w:pPr>
              <w:pStyle w:val="ConsPlusNormal"/>
              <w:jc w:val="center"/>
            </w:pPr>
            <w:r>
              <w:t>2</w:t>
            </w:r>
          </w:p>
        </w:tc>
      </w:tr>
      <w:tr w:rsidR="00EC5CB4" w14:paraId="2CB15E4F" w14:textId="77777777" w:rsidTr="006C04D3">
        <w:tc>
          <w:tcPr>
            <w:tcW w:w="7313" w:type="dxa"/>
          </w:tcPr>
          <w:p w14:paraId="04A87E3A" w14:textId="77777777" w:rsidR="00EC5CB4" w:rsidRDefault="00EC5CB4" w:rsidP="006C04D3">
            <w:pPr>
              <w:pStyle w:val="ConsPlusNormal"/>
            </w:pPr>
            <w: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1757" w:type="dxa"/>
          </w:tcPr>
          <w:p w14:paraId="4EFF2167" w14:textId="77777777" w:rsidR="00EC5CB4" w:rsidRDefault="00EC5CB4" w:rsidP="006C04D3">
            <w:pPr>
              <w:pStyle w:val="ConsPlusNormal"/>
              <w:jc w:val="center"/>
            </w:pPr>
            <w:r>
              <w:t>2</w:t>
            </w:r>
          </w:p>
        </w:tc>
      </w:tr>
      <w:tr w:rsidR="00EC5CB4" w14:paraId="579DBBFA" w14:textId="77777777" w:rsidTr="006C04D3">
        <w:tc>
          <w:tcPr>
            <w:tcW w:w="7313" w:type="dxa"/>
          </w:tcPr>
          <w:p w14:paraId="2B7BDA23" w14:textId="77777777" w:rsidR="00EC5CB4" w:rsidRDefault="00EC5CB4" w:rsidP="006C04D3">
            <w:pPr>
              <w:pStyle w:val="ConsPlusNormal"/>
            </w:pPr>
            <w: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14:paraId="496C3799" w14:textId="77777777" w:rsidR="00EC5CB4" w:rsidRDefault="00EC5CB4" w:rsidP="006C04D3">
            <w:pPr>
              <w:pStyle w:val="ConsPlusNormal"/>
              <w:jc w:val="center"/>
            </w:pPr>
            <w:r>
              <w:t>6</w:t>
            </w:r>
          </w:p>
        </w:tc>
      </w:tr>
      <w:tr w:rsidR="00EC5CB4" w14:paraId="7F877645" w14:textId="77777777" w:rsidTr="006C04D3">
        <w:tc>
          <w:tcPr>
            <w:tcW w:w="7313" w:type="dxa"/>
          </w:tcPr>
          <w:p w14:paraId="59414607" w14:textId="77777777" w:rsidR="00EC5CB4" w:rsidRDefault="00EC5CB4" w:rsidP="006C04D3">
            <w:pPr>
              <w:pStyle w:val="ConsPlusNormal"/>
            </w:pPr>
            <w:r>
              <w:t>Повороты в движении, разворот для движения в обратном направлении</w:t>
            </w:r>
          </w:p>
        </w:tc>
        <w:tc>
          <w:tcPr>
            <w:tcW w:w="1757" w:type="dxa"/>
          </w:tcPr>
          <w:p w14:paraId="38285D13" w14:textId="77777777" w:rsidR="00EC5CB4" w:rsidRDefault="00EC5CB4" w:rsidP="006C04D3">
            <w:pPr>
              <w:pStyle w:val="ConsPlusNormal"/>
              <w:jc w:val="center"/>
            </w:pPr>
            <w:r>
              <w:t>4</w:t>
            </w:r>
          </w:p>
        </w:tc>
      </w:tr>
      <w:tr w:rsidR="00EC5CB4" w14:paraId="21591762" w14:textId="77777777" w:rsidTr="006C04D3">
        <w:tc>
          <w:tcPr>
            <w:tcW w:w="7313" w:type="dxa"/>
          </w:tcPr>
          <w:p w14:paraId="0AD12324" w14:textId="77777777" w:rsidR="00EC5CB4" w:rsidRDefault="00EC5CB4" w:rsidP="006C04D3">
            <w:pPr>
              <w:pStyle w:val="ConsPlusNormal"/>
            </w:pPr>
            <w:r>
              <w:t>Движение в ограниченных проездах, сложное маневрирование</w:t>
            </w:r>
          </w:p>
        </w:tc>
        <w:tc>
          <w:tcPr>
            <w:tcW w:w="1757" w:type="dxa"/>
          </w:tcPr>
          <w:p w14:paraId="143DC91D" w14:textId="77777777" w:rsidR="00EC5CB4" w:rsidRDefault="00EC5CB4" w:rsidP="006C04D3">
            <w:pPr>
              <w:pStyle w:val="ConsPlusNormal"/>
              <w:jc w:val="center"/>
            </w:pPr>
            <w:r>
              <w:t>6</w:t>
            </w:r>
          </w:p>
        </w:tc>
      </w:tr>
      <w:tr w:rsidR="00EC5CB4" w14:paraId="54048A0B" w14:textId="77777777" w:rsidTr="006C04D3">
        <w:tc>
          <w:tcPr>
            <w:tcW w:w="7313" w:type="dxa"/>
          </w:tcPr>
          <w:p w14:paraId="71E2C6C4" w14:textId="77777777" w:rsidR="00EC5CB4" w:rsidRDefault="00EC5CB4" w:rsidP="006C04D3">
            <w:pPr>
              <w:pStyle w:val="ConsPlusNormal"/>
            </w:pPr>
            <w:r>
              <w:t>Итого</w:t>
            </w:r>
          </w:p>
        </w:tc>
        <w:tc>
          <w:tcPr>
            <w:tcW w:w="1757" w:type="dxa"/>
          </w:tcPr>
          <w:p w14:paraId="23F047F0" w14:textId="77777777" w:rsidR="00EC5CB4" w:rsidRDefault="00EC5CB4" w:rsidP="006C04D3">
            <w:pPr>
              <w:pStyle w:val="ConsPlusNormal"/>
              <w:jc w:val="center"/>
            </w:pPr>
            <w:r>
              <w:t>20</w:t>
            </w:r>
          </w:p>
        </w:tc>
      </w:tr>
    </w:tbl>
    <w:p w14:paraId="4D30A941" w14:textId="30ED34AF" w:rsidR="00EC5CB4" w:rsidRDefault="00EC5CB4" w:rsidP="00EC5CB4">
      <w:pPr>
        <w:pStyle w:val="ConsPlusNormal"/>
        <w:jc w:val="both"/>
      </w:pPr>
    </w:p>
    <w:p w14:paraId="170AFD69" w14:textId="1BA864D6" w:rsidR="00FB33E2" w:rsidRDefault="00FB33E2" w:rsidP="00EC5CB4">
      <w:pPr>
        <w:pStyle w:val="ConsPlusNormal"/>
        <w:jc w:val="both"/>
      </w:pPr>
    </w:p>
    <w:p w14:paraId="2631285B" w14:textId="50BD7D14" w:rsidR="00FB33E2" w:rsidRDefault="00FB33E2" w:rsidP="00EC5CB4">
      <w:pPr>
        <w:pStyle w:val="ConsPlusNormal"/>
        <w:jc w:val="both"/>
      </w:pPr>
    </w:p>
    <w:p w14:paraId="10745883" w14:textId="5A7450D0" w:rsidR="00FB33E2" w:rsidRDefault="00FB33E2" w:rsidP="00EC5CB4">
      <w:pPr>
        <w:pStyle w:val="ConsPlusNormal"/>
        <w:jc w:val="both"/>
      </w:pPr>
    </w:p>
    <w:p w14:paraId="3B4D1062" w14:textId="167A4AC2" w:rsidR="00FB33E2" w:rsidRDefault="00FB33E2" w:rsidP="00EC5CB4">
      <w:pPr>
        <w:pStyle w:val="ConsPlusNormal"/>
        <w:jc w:val="both"/>
      </w:pPr>
    </w:p>
    <w:p w14:paraId="6C92AF11" w14:textId="52532107" w:rsidR="00FB33E2" w:rsidRDefault="00FB33E2" w:rsidP="00EC5CB4">
      <w:pPr>
        <w:pStyle w:val="ConsPlusNormal"/>
        <w:jc w:val="both"/>
      </w:pPr>
    </w:p>
    <w:p w14:paraId="5A26DB23" w14:textId="1FB1C680" w:rsidR="00FB33E2" w:rsidRDefault="00FB33E2" w:rsidP="00EC5CB4">
      <w:pPr>
        <w:pStyle w:val="ConsPlusNormal"/>
        <w:jc w:val="both"/>
      </w:pPr>
    </w:p>
    <w:p w14:paraId="0218EEDA" w14:textId="118FC637" w:rsidR="00FB33E2" w:rsidRDefault="00FB33E2" w:rsidP="00EC5CB4">
      <w:pPr>
        <w:pStyle w:val="ConsPlusNormal"/>
        <w:jc w:val="both"/>
      </w:pPr>
    </w:p>
    <w:p w14:paraId="53B3D51E" w14:textId="3503C607" w:rsidR="00FB33E2" w:rsidRDefault="00FB33E2" w:rsidP="00EC5CB4">
      <w:pPr>
        <w:pStyle w:val="ConsPlusNormal"/>
        <w:jc w:val="both"/>
      </w:pPr>
    </w:p>
    <w:p w14:paraId="6CD0C41F" w14:textId="2000C157" w:rsidR="00FB33E2" w:rsidRDefault="00FB33E2" w:rsidP="00EC5CB4">
      <w:pPr>
        <w:pStyle w:val="ConsPlusNormal"/>
        <w:jc w:val="both"/>
      </w:pPr>
    </w:p>
    <w:p w14:paraId="5805E59E" w14:textId="7546D562" w:rsidR="00FB33E2" w:rsidRDefault="00FB33E2" w:rsidP="00EC5CB4">
      <w:pPr>
        <w:pStyle w:val="ConsPlusNormal"/>
        <w:jc w:val="both"/>
      </w:pPr>
    </w:p>
    <w:p w14:paraId="3974FB86" w14:textId="57E2254F" w:rsidR="00FB33E2" w:rsidRDefault="00FB33E2" w:rsidP="00EC5CB4">
      <w:pPr>
        <w:pStyle w:val="ConsPlusNormal"/>
        <w:jc w:val="both"/>
      </w:pPr>
    </w:p>
    <w:p w14:paraId="19BE3B8B" w14:textId="31FEEFEE" w:rsidR="00FB33E2" w:rsidRDefault="00FB33E2" w:rsidP="00EC5CB4">
      <w:pPr>
        <w:pStyle w:val="ConsPlusNormal"/>
        <w:jc w:val="both"/>
      </w:pPr>
    </w:p>
    <w:p w14:paraId="1C474C4A" w14:textId="764669A7" w:rsidR="00FB33E2" w:rsidRDefault="00FB33E2" w:rsidP="00EC5CB4">
      <w:pPr>
        <w:pStyle w:val="ConsPlusNormal"/>
        <w:jc w:val="both"/>
      </w:pPr>
    </w:p>
    <w:p w14:paraId="06502368" w14:textId="4B6B0A72" w:rsidR="00FB33E2" w:rsidRDefault="00FB33E2" w:rsidP="00EC5CB4">
      <w:pPr>
        <w:pStyle w:val="ConsPlusNormal"/>
        <w:jc w:val="both"/>
      </w:pPr>
    </w:p>
    <w:p w14:paraId="647CA40F" w14:textId="1CAEBBD4" w:rsidR="00FB33E2" w:rsidRDefault="00FB33E2" w:rsidP="00EC5CB4">
      <w:pPr>
        <w:pStyle w:val="ConsPlusNormal"/>
        <w:jc w:val="both"/>
      </w:pPr>
    </w:p>
    <w:p w14:paraId="76686876" w14:textId="1E7C7CC4" w:rsidR="00FB33E2" w:rsidRDefault="00FB33E2" w:rsidP="00EC5CB4">
      <w:pPr>
        <w:pStyle w:val="ConsPlusNormal"/>
        <w:jc w:val="both"/>
      </w:pPr>
    </w:p>
    <w:p w14:paraId="28CB3575" w14:textId="16CEA392" w:rsidR="00FB33E2" w:rsidRDefault="00FB33E2" w:rsidP="00EC5CB4">
      <w:pPr>
        <w:pStyle w:val="ConsPlusNormal"/>
        <w:jc w:val="both"/>
      </w:pPr>
    </w:p>
    <w:p w14:paraId="1065D841" w14:textId="2E2602A4" w:rsidR="00FB33E2" w:rsidRDefault="00FB33E2" w:rsidP="00EC5CB4">
      <w:pPr>
        <w:pStyle w:val="ConsPlusNormal"/>
        <w:jc w:val="both"/>
      </w:pPr>
    </w:p>
    <w:p w14:paraId="03401CEE" w14:textId="4DA297A6" w:rsidR="00FB33E2" w:rsidRDefault="00FB33E2" w:rsidP="00EC5CB4">
      <w:pPr>
        <w:pStyle w:val="ConsPlusNormal"/>
        <w:jc w:val="both"/>
      </w:pPr>
    </w:p>
    <w:p w14:paraId="71A09631" w14:textId="38AED34E" w:rsidR="00FB33E2" w:rsidRDefault="00FB33E2" w:rsidP="00EC5CB4">
      <w:pPr>
        <w:pStyle w:val="ConsPlusNormal"/>
        <w:jc w:val="both"/>
      </w:pPr>
    </w:p>
    <w:p w14:paraId="25ED3AC5" w14:textId="18F44C78" w:rsidR="00FB33E2" w:rsidRDefault="00FB33E2" w:rsidP="00EC5CB4">
      <w:pPr>
        <w:pStyle w:val="ConsPlusNormal"/>
        <w:jc w:val="both"/>
      </w:pPr>
    </w:p>
    <w:p w14:paraId="6F265435" w14:textId="77777777" w:rsidR="00FB33E2" w:rsidRDefault="00FB33E2" w:rsidP="00EC5CB4">
      <w:pPr>
        <w:pStyle w:val="ConsPlusNormal"/>
        <w:jc w:val="both"/>
      </w:pPr>
    </w:p>
    <w:p w14:paraId="1F9F5E32" w14:textId="5C6F2A8A" w:rsidR="00FB33E2" w:rsidRDefault="00FB33E2" w:rsidP="00EC5CB4">
      <w:pPr>
        <w:pStyle w:val="ConsPlusNormal"/>
        <w:jc w:val="both"/>
        <w:rPr>
          <w:rFonts w:ascii="Arial" w:hAnsi="Arial" w:cs="Arial"/>
          <w:b/>
          <w:bCs/>
        </w:rPr>
      </w:pPr>
      <w:r w:rsidRPr="00FB33E2">
        <w:rPr>
          <w:rFonts w:ascii="Arial" w:hAnsi="Arial" w:cs="Arial"/>
          <w:b/>
          <w:bCs/>
        </w:rPr>
        <w:lastRenderedPageBreak/>
        <w:t xml:space="preserve">                  </w:t>
      </w:r>
      <w:r>
        <w:rPr>
          <w:rFonts w:ascii="Arial" w:hAnsi="Arial" w:cs="Arial"/>
          <w:b/>
          <w:bCs/>
        </w:rPr>
        <w:t xml:space="preserve">                       </w:t>
      </w:r>
      <w:r w:rsidRPr="00FB33E2">
        <w:rPr>
          <w:rFonts w:ascii="Arial" w:hAnsi="Arial" w:cs="Arial"/>
          <w:b/>
          <w:bCs/>
        </w:rPr>
        <w:t>Рабочая программа предмета</w:t>
      </w:r>
    </w:p>
    <w:p w14:paraId="7E573FC1" w14:textId="1F4B1CDF" w:rsidR="00FB33E2" w:rsidRPr="00FB33E2" w:rsidRDefault="00FB33E2" w:rsidP="00EC5CB4">
      <w:pPr>
        <w:pStyle w:val="ConsPlusNormal"/>
        <w:jc w:val="both"/>
        <w:rPr>
          <w:rFonts w:ascii="Arial" w:hAnsi="Arial" w:cs="Arial"/>
          <w:b/>
          <w:bCs/>
        </w:rPr>
      </w:pPr>
      <w:r w:rsidRPr="00FB33E2">
        <w:rPr>
          <w:rFonts w:ascii="Arial" w:hAnsi="Arial" w:cs="Arial"/>
          <w:b/>
          <w:bCs/>
        </w:rPr>
        <w:t xml:space="preserve"> «Вождение транспортных средств категории «А» с механической трансмиссией</w:t>
      </w:r>
    </w:p>
    <w:p w14:paraId="2E85B77D" w14:textId="77777777" w:rsidR="00FB33E2" w:rsidRDefault="00FB33E2" w:rsidP="00EC5CB4">
      <w:pPr>
        <w:pStyle w:val="ConsPlusNormal"/>
        <w:jc w:val="both"/>
      </w:pPr>
    </w:p>
    <w:p w14:paraId="5ED9F39C" w14:textId="2FBFDC2E" w:rsidR="00EC5CB4" w:rsidRDefault="00EC5CB4" w:rsidP="00EC5CB4">
      <w:pPr>
        <w:pStyle w:val="ConsPlusTitle"/>
        <w:ind w:firstLine="540"/>
        <w:jc w:val="both"/>
        <w:outlineLvl w:val="4"/>
      </w:pPr>
      <w:r>
        <w:t>Обучение первоначальным навыкам управления транспортным средством.</w:t>
      </w:r>
    </w:p>
    <w:p w14:paraId="6A638F12" w14:textId="1F99F976" w:rsidR="00EC5CB4" w:rsidRDefault="00FB33E2" w:rsidP="00EC5CB4">
      <w:pPr>
        <w:pStyle w:val="ConsPlusNormal"/>
        <w:spacing w:before="240"/>
        <w:ind w:firstLine="540"/>
        <w:jc w:val="both"/>
      </w:pPr>
      <w:r w:rsidRPr="00FB33E2">
        <w:rPr>
          <w:b/>
          <w:bCs/>
        </w:rPr>
        <w:t xml:space="preserve">Задание 1 </w:t>
      </w:r>
      <w:r w:rsidR="00EC5CB4" w:rsidRPr="00FB33E2">
        <w:rPr>
          <w:b/>
          <w:bCs/>
        </w:rPr>
        <w:t>Посадка, действия с органами управления</w:t>
      </w:r>
      <w:r w:rsidR="00EC5CB4">
        <w:t>: посадка, ознакомление с расположением органов управления и контрольно-измерительных приборов учебного транспортного средства, регулировка зеркал заднего вида;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передним и задним тормозами; взаимодействие органами управления передним и задним тормозами; взаимодействие органами управления подачей топлива, передним и задним тормозами; удержание равновесия на неподвижном транспортном средстве.</w:t>
      </w:r>
    </w:p>
    <w:p w14:paraId="087498DB" w14:textId="296CDF41" w:rsidR="00EC5CB4" w:rsidRDefault="00FB33E2" w:rsidP="00EC5CB4">
      <w:pPr>
        <w:pStyle w:val="ConsPlusNormal"/>
        <w:spacing w:before="240"/>
        <w:ind w:firstLine="540"/>
        <w:jc w:val="both"/>
      </w:pPr>
      <w:r w:rsidRPr="00FB33E2">
        <w:rPr>
          <w:b/>
          <w:bCs/>
        </w:rPr>
        <w:t xml:space="preserve">Задание 2 </w:t>
      </w:r>
      <w:r w:rsidR="00EC5CB4" w:rsidRPr="00FB33E2">
        <w:rPr>
          <w:b/>
          <w:bCs/>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r w:rsidR="00EC5CB4">
        <w:t xml:space="preserve"> действия при пуске и выключении двигателя; действия при включении первой передачи и начале движения; действия при остановке и включении нейтральной передачи; действия при пуске двигателя, начале движения, переключении с первой на вторую передачу, переключении со второй передачи на первую, остановке, выключении двигателя.</w:t>
      </w:r>
    </w:p>
    <w:p w14:paraId="7C18D1F0" w14:textId="6F14A5E9" w:rsidR="00EC5CB4" w:rsidRDefault="00FB33E2" w:rsidP="00EC5CB4">
      <w:pPr>
        <w:pStyle w:val="ConsPlusNormal"/>
        <w:spacing w:before="240"/>
        <w:ind w:firstLine="540"/>
        <w:jc w:val="both"/>
      </w:pPr>
      <w:r w:rsidRPr="00FB33E2">
        <w:rPr>
          <w:b/>
          <w:bCs/>
        </w:rPr>
        <w:t xml:space="preserve">Задание 3 </w:t>
      </w:r>
      <w:r w:rsidR="00EC5CB4" w:rsidRPr="00FB33E2">
        <w:rPr>
          <w:b/>
          <w:bCs/>
        </w:rPr>
        <w:t xml:space="preserve">Начало движения, движение по кольцевому маршруту, остановка в заданном месте с применением различных способов торможения: </w:t>
      </w:r>
      <w:r w:rsidR="00EC5CB4">
        <w:t>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5F3ACFDC" w14:textId="4C1670B5" w:rsidR="00EC5CB4" w:rsidRDefault="00FB33E2" w:rsidP="00EC5CB4">
      <w:pPr>
        <w:pStyle w:val="ConsPlusNormal"/>
        <w:spacing w:before="240"/>
        <w:ind w:firstLine="540"/>
        <w:jc w:val="both"/>
      </w:pPr>
      <w:r w:rsidRPr="00FB33E2">
        <w:rPr>
          <w:b/>
          <w:bCs/>
        </w:rPr>
        <w:t xml:space="preserve">Задание 4 </w:t>
      </w:r>
      <w:r w:rsidR="00EC5CB4" w:rsidRPr="00FB33E2">
        <w:rPr>
          <w:b/>
          <w:bCs/>
        </w:rPr>
        <w:t>Повороты в движении, разворот для движения в обратном направлении:</w:t>
      </w:r>
      <w:r w:rsidR="00EC5CB4">
        <w:t xml:space="preserve">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подача предупредительных сигналов рукой при поворотах, развороте и остановке.</w:t>
      </w:r>
    </w:p>
    <w:p w14:paraId="6E450582" w14:textId="7F256FA7" w:rsidR="00EC5CB4" w:rsidRDefault="00FB33E2" w:rsidP="00EC5CB4">
      <w:pPr>
        <w:pStyle w:val="ConsPlusNormal"/>
        <w:spacing w:before="240"/>
        <w:ind w:firstLine="540"/>
        <w:jc w:val="both"/>
      </w:pPr>
      <w:r w:rsidRPr="00FB33E2">
        <w:rPr>
          <w:b/>
          <w:bCs/>
        </w:rPr>
        <w:t xml:space="preserve">Задание 5 </w:t>
      </w:r>
      <w:r w:rsidR="00EC5CB4" w:rsidRPr="00FB33E2">
        <w:rPr>
          <w:b/>
          <w:bCs/>
        </w:rPr>
        <w:t>Движение в ограниченных проездах, сложное маневрирование:</w:t>
      </w:r>
      <w:r w:rsidR="00EC5CB4">
        <w:t xml:space="preserve"> проезд "габаритного коридора"; движение по "габаритному полукругу"; движение по траектории "змейка"; проезд по "колейной доске"; движение по "габаритной восьмерке"; движение по </w:t>
      </w:r>
      <w:r w:rsidR="00EC5CB4">
        <w:lastRenderedPageBreak/>
        <w:t>наклонному участку, остановка на подъеме, начало движения на подъеме, остановка на спуске, начало движения на спуске; скоростное маневрирование.</w:t>
      </w:r>
    </w:p>
    <w:p w14:paraId="68F13D37" w14:textId="24B41A8B" w:rsidR="00EC5CB4" w:rsidRDefault="00EC5CB4" w:rsidP="00EC5CB4">
      <w:pPr>
        <w:pStyle w:val="ConsPlusNormal"/>
        <w:jc w:val="both"/>
      </w:pPr>
    </w:p>
    <w:p w14:paraId="2C6B1D0A" w14:textId="2445DA9B" w:rsidR="00FB33E2" w:rsidRDefault="00FB33E2" w:rsidP="00EC5CB4">
      <w:pPr>
        <w:pStyle w:val="ConsPlusNormal"/>
        <w:jc w:val="both"/>
      </w:pPr>
    </w:p>
    <w:p w14:paraId="26E03B36" w14:textId="034C445D" w:rsidR="00FB33E2" w:rsidRDefault="00FB33E2" w:rsidP="00EC5CB4">
      <w:pPr>
        <w:pStyle w:val="ConsPlusNormal"/>
        <w:jc w:val="both"/>
      </w:pPr>
    </w:p>
    <w:p w14:paraId="1FE74AAD" w14:textId="07288CBF" w:rsidR="00FB33E2" w:rsidRDefault="00FB33E2" w:rsidP="00EC5CB4">
      <w:pPr>
        <w:pStyle w:val="ConsPlusNormal"/>
        <w:jc w:val="both"/>
      </w:pPr>
    </w:p>
    <w:p w14:paraId="39AC20DA" w14:textId="1B751E25" w:rsidR="00FB33E2" w:rsidRDefault="00FB33E2" w:rsidP="00EC5CB4">
      <w:pPr>
        <w:pStyle w:val="ConsPlusNormal"/>
        <w:jc w:val="both"/>
      </w:pPr>
    </w:p>
    <w:p w14:paraId="771227D6" w14:textId="0E8F3801" w:rsidR="00FB33E2" w:rsidRDefault="00FB33E2" w:rsidP="00EC5CB4">
      <w:pPr>
        <w:pStyle w:val="ConsPlusNormal"/>
        <w:jc w:val="both"/>
      </w:pPr>
    </w:p>
    <w:p w14:paraId="27642A33" w14:textId="48B3A3F8" w:rsidR="00FB33E2" w:rsidRDefault="00FB33E2" w:rsidP="00EC5CB4">
      <w:pPr>
        <w:pStyle w:val="ConsPlusNormal"/>
        <w:jc w:val="both"/>
      </w:pPr>
    </w:p>
    <w:p w14:paraId="2EA638D6" w14:textId="39DF381E" w:rsidR="00FB33E2" w:rsidRDefault="00FB33E2" w:rsidP="00EC5CB4">
      <w:pPr>
        <w:pStyle w:val="ConsPlusNormal"/>
        <w:jc w:val="both"/>
      </w:pPr>
    </w:p>
    <w:p w14:paraId="4378B096" w14:textId="081B5498" w:rsidR="00FB33E2" w:rsidRDefault="00FB33E2" w:rsidP="00EC5CB4">
      <w:pPr>
        <w:pStyle w:val="ConsPlusNormal"/>
        <w:jc w:val="both"/>
      </w:pPr>
    </w:p>
    <w:p w14:paraId="1B89067D" w14:textId="72CAB6E2" w:rsidR="00FB33E2" w:rsidRDefault="00FB33E2" w:rsidP="00EC5CB4">
      <w:pPr>
        <w:pStyle w:val="ConsPlusNormal"/>
        <w:jc w:val="both"/>
      </w:pPr>
    </w:p>
    <w:p w14:paraId="65D6F542" w14:textId="028BDA3E" w:rsidR="00FB33E2" w:rsidRDefault="00FB33E2" w:rsidP="00EC5CB4">
      <w:pPr>
        <w:pStyle w:val="ConsPlusNormal"/>
        <w:jc w:val="both"/>
      </w:pPr>
    </w:p>
    <w:p w14:paraId="4A403A44" w14:textId="1D080FF6" w:rsidR="00FB33E2" w:rsidRDefault="00FB33E2" w:rsidP="00EC5CB4">
      <w:pPr>
        <w:pStyle w:val="ConsPlusNormal"/>
        <w:jc w:val="both"/>
      </w:pPr>
    </w:p>
    <w:p w14:paraId="5958FEE5" w14:textId="46378FAD" w:rsidR="00FB33E2" w:rsidRDefault="00FB33E2" w:rsidP="00EC5CB4">
      <w:pPr>
        <w:pStyle w:val="ConsPlusNormal"/>
        <w:jc w:val="both"/>
      </w:pPr>
    </w:p>
    <w:p w14:paraId="5C8FBCAF" w14:textId="11466171" w:rsidR="00FB33E2" w:rsidRDefault="00FB33E2" w:rsidP="00EC5CB4">
      <w:pPr>
        <w:pStyle w:val="ConsPlusNormal"/>
        <w:jc w:val="both"/>
      </w:pPr>
    </w:p>
    <w:p w14:paraId="5414D3B0" w14:textId="3E09E426" w:rsidR="00FB33E2" w:rsidRDefault="00FB33E2" w:rsidP="00EC5CB4">
      <w:pPr>
        <w:pStyle w:val="ConsPlusNormal"/>
        <w:jc w:val="both"/>
      </w:pPr>
    </w:p>
    <w:p w14:paraId="1C825E26" w14:textId="50629133" w:rsidR="00FB33E2" w:rsidRDefault="00FB33E2" w:rsidP="00EC5CB4">
      <w:pPr>
        <w:pStyle w:val="ConsPlusNormal"/>
        <w:jc w:val="both"/>
      </w:pPr>
    </w:p>
    <w:p w14:paraId="7069309C" w14:textId="0E7ABDC5" w:rsidR="00FB33E2" w:rsidRDefault="00FB33E2" w:rsidP="00EC5CB4">
      <w:pPr>
        <w:pStyle w:val="ConsPlusNormal"/>
        <w:jc w:val="both"/>
      </w:pPr>
    </w:p>
    <w:p w14:paraId="15CEF407" w14:textId="3F7472A1" w:rsidR="00FB33E2" w:rsidRDefault="00FB33E2" w:rsidP="00EC5CB4">
      <w:pPr>
        <w:pStyle w:val="ConsPlusNormal"/>
        <w:jc w:val="both"/>
      </w:pPr>
    </w:p>
    <w:p w14:paraId="715E6C44" w14:textId="4E6C6E7A" w:rsidR="00FB33E2" w:rsidRDefault="00FB33E2" w:rsidP="00EC5CB4">
      <w:pPr>
        <w:pStyle w:val="ConsPlusNormal"/>
        <w:jc w:val="both"/>
      </w:pPr>
    </w:p>
    <w:p w14:paraId="30D72F3D" w14:textId="4A3C06BC" w:rsidR="00FB33E2" w:rsidRDefault="00FB33E2" w:rsidP="00EC5CB4">
      <w:pPr>
        <w:pStyle w:val="ConsPlusNormal"/>
        <w:jc w:val="both"/>
      </w:pPr>
    </w:p>
    <w:p w14:paraId="7BDB3063" w14:textId="22DC3ADB" w:rsidR="00FB33E2" w:rsidRDefault="00FB33E2" w:rsidP="00EC5CB4">
      <w:pPr>
        <w:pStyle w:val="ConsPlusNormal"/>
        <w:jc w:val="both"/>
      </w:pPr>
    </w:p>
    <w:p w14:paraId="75CAA4D1" w14:textId="7A21EE24" w:rsidR="00FB33E2" w:rsidRDefault="00FB33E2" w:rsidP="00EC5CB4">
      <w:pPr>
        <w:pStyle w:val="ConsPlusNormal"/>
        <w:jc w:val="both"/>
      </w:pPr>
    </w:p>
    <w:p w14:paraId="02B9E3FA" w14:textId="306B9BE7" w:rsidR="00FB33E2" w:rsidRDefault="00FB33E2" w:rsidP="00EC5CB4">
      <w:pPr>
        <w:pStyle w:val="ConsPlusNormal"/>
        <w:jc w:val="both"/>
      </w:pPr>
    </w:p>
    <w:p w14:paraId="2B48BB99" w14:textId="20519C6C" w:rsidR="00FB33E2" w:rsidRDefault="00FB33E2" w:rsidP="00EC5CB4">
      <w:pPr>
        <w:pStyle w:val="ConsPlusNormal"/>
        <w:jc w:val="both"/>
      </w:pPr>
    </w:p>
    <w:p w14:paraId="75EAABC8" w14:textId="46CCFB9C" w:rsidR="00FB33E2" w:rsidRDefault="00FB33E2" w:rsidP="00EC5CB4">
      <w:pPr>
        <w:pStyle w:val="ConsPlusNormal"/>
        <w:jc w:val="both"/>
      </w:pPr>
    </w:p>
    <w:p w14:paraId="40DD7580" w14:textId="0AF18393" w:rsidR="00FB33E2" w:rsidRDefault="00FB33E2" w:rsidP="00EC5CB4">
      <w:pPr>
        <w:pStyle w:val="ConsPlusNormal"/>
        <w:jc w:val="both"/>
      </w:pPr>
    </w:p>
    <w:p w14:paraId="6E514A3C" w14:textId="3F99C39A" w:rsidR="00FB33E2" w:rsidRDefault="00FB33E2" w:rsidP="00EC5CB4">
      <w:pPr>
        <w:pStyle w:val="ConsPlusNormal"/>
        <w:jc w:val="both"/>
      </w:pPr>
    </w:p>
    <w:p w14:paraId="08F1C2B1" w14:textId="3DC6A850" w:rsidR="00FB33E2" w:rsidRDefault="00FB33E2" w:rsidP="00EC5CB4">
      <w:pPr>
        <w:pStyle w:val="ConsPlusNormal"/>
        <w:jc w:val="both"/>
      </w:pPr>
    </w:p>
    <w:p w14:paraId="0933DEC1" w14:textId="25F555DA" w:rsidR="00FB33E2" w:rsidRDefault="00FB33E2" w:rsidP="00EC5CB4">
      <w:pPr>
        <w:pStyle w:val="ConsPlusNormal"/>
        <w:jc w:val="both"/>
      </w:pPr>
    </w:p>
    <w:p w14:paraId="4FEB4777" w14:textId="10216DB6" w:rsidR="00FB33E2" w:rsidRDefault="00FB33E2" w:rsidP="00EC5CB4">
      <w:pPr>
        <w:pStyle w:val="ConsPlusNormal"/>
        <w:jc w:val="both"/>
      </w:pPr>
    </w:p>
    <w:p w14:paraId="6D7A8B8C" w14:textId="11486F0D" w:rsidR="00FB33E2" w:rsidRDefault="00FB33E2" w:rsidP="00EC5CB4">
      <w:pPr>
        <w:pStyle w:val="ConsPlusNormal"/>
        <w:jc w:val="both"/>
      </w:pPr>
    </w:p>
    <w:p w14:paraId="22D8FC7F" w14:textId="795B6581" w:rsidR="00FB33E2" w:rsidRDefault="00FB33E2" w:rsidP="00EC5CB4">
      <w:pPr>
        <w:pStyle w:val="ConsPlusNormal"/>
        <w:jc w:val="both"/>
      </w:pPr>
    </w:p>
    <w:p w14:paraId="4252101B" w14:textId="6140BA97" w:rsidR="00FB33E2" w:rsidRDefault="00FB33E2" w:rsidP="00EC5CB4">
      <w:pPr>
        <w:pStyle w:val="ConsPlusNormal"/>
        <w:jc w:val="both"/>
      </w:pPr>
    </w:p>
    <w:p w14:paraId="0B432A72" w14:textId="2AC006FF" w:rsidR="00FB33E2" w:rsidRDefault="00FB33E2" w:rsidP="00EC5CB4">
      <w:pPr>
        <w:pStyle w:val="ConsPlusNormal"/>
        <w:jc w:val="both"/>
      </w:pPr>
    </w:p>
    <w:p w14:paraId="23D9253A" w14:textId="5C75EB93" w:rsidR="00FB33E2" w:rsidRDefault="00FB33E2" w:rsidP="00EC5CB4">
      <w:pPr>
        <w:pStyle w:val="ConsPlusNormal"/>
        <w:jc w:val="both"/>
      </w:pPr>
    </w:p>
    <w:p w14:paraId="32DB4783" w14:textId="21532FA7" w:rsidR="00FB33E2" w:rsidRDefault="00FB33E2" w:rsidP="00EC5CB4">
      <w:pPr>
        <w:pStyle w:val="ConsPlusNormal"/>
        <w:jc w:val="both"/>
      </w:pPr>
    </w:p>
    <w:p w14:paraId="0F57E2F3" w14:textId="39AA507B" w:rsidR="00FB33E2" w:rsidRDefault="00FB33E2" w:rsidP="00EC5CB4">
      <w:pPr>
        <w:pStyle w:val="ConsPlusNormal"/>
        <w:jc w:val="both"/>
      </w:pPr>
    </w:p>
    <w:p w14:paraId="55DE4E1B" w14:textId="4C675054" w:rsidR="00FB33E2" w:rsidRDefault="00FB33E2" w:rsidP="00EC5CB4">
      <w:pPr>
        <w:pStyle w:val="ConsPlusNormal"/>
        <w:jc w:val="both"/>
      </w:pPr>
    </w:p>
    <w:p w14:paraId="32817D49" w14:textId="2CB01A09" w:rsidR="00FB33E2" w:rsidRDefault="00FB33E2" w:rsidP="00EC5CB4">
      <w:pPr>
        <w:pStyle w:val="ConsPlusNormal"/>
        <w:jc w:val="both"/>
      </w:pPr>
    </w:p>
    <w:p w14:paraId="7AE38DCD" w14:textId="06C3FD11" w:rsidR="00FB33E2" w:rsidRDefault="00FB33E2" w:rsidP="00EC5CB4">
      <w:pPr>
        <w:pStyle w:val="ConsPlusNormal"/>
        <w:jc w:val="both"/>
      </w:pPr>
    </w:p>
    <w:p w14:paraId="27D037F0" w14:textId="79FEC5F4" w:rsidR="00FB33E2" w:rsidRDefault="00FB33E2" w:rsidP="00EC5CB4">
      <w:pPr>
        <w:pStyle w:val="ConsPlusNormal"/>
        <w:jc w:val="both"/>
      </w:pPr>
    </w:p>
    <w:p w14:paraId="3DFD24B1" w14:textId="3375684D" w:rsidR="00FB33E2" w:rsidRDefault="00FB33E2" w:rsidP="00EC5CB4">
      <w:pPr>
        <w:pStyle w:val="ConsPlusNormal"/>
        <w:jc w:val="both"/>
      </w:pPr>
    </w:p>
    <w:p w14:paraId="3A2F2F2F" w14:textId="3F31F66A" w:rsidR="00FB33E2" w:rsidRDefault="00FB33E2" w:rsidP="00EC5CB4">
      <w:pPr>
        <w:pStyle w:val="ConsPlusNormal"/>
        <w:jc w:val="both"/>
      </w:pPr>
    </w:p>
    <w:p w14:paraId="7AC72043" w14:textId="442DAFCA" w:rsidR="00FB33E2" w:rsidRDefault="00FB33E2" w:rsidP="00EC5CB4">
      <w:pPr>
        <w:pStyle w:val="ConsPlusNormal"/>
        <w:jc w:val="both"/>
      </w:pPr>
    </w:p>
    <w:p w14:paraId="27BD9F31" w14:textId="3090E73B" w:rsidR="00FB33E2" w:rsidRDefault="00FB33E2" w:rsidP="00EC5CB4">
      <w:pPr>
        <w:pStyle w:val="ConsPlusNormal"/>
        <w:jc w:val="both"/>
      </w:pPr>
    </w:p>
    <w:p w14:paraId="42038066" w14:textId="1B61AB37" w:rsidR="00FB33E2" w:rsidRDefault="00FB33E2" w:rsidP="00EC5CB4">
      <w:pPr>
        <w:pStyle w:val="ConsPlusNormal"/>
        <w:jc w:val="both"/>
      </w:pPr>
    </w:p>
    <w:p w14:paraId="0CF20E83" w14:textId="3D236D8A" w:rsidR="00FB33E2" w:rsidRDefault="00FB33E2" w:rsidP="00EC5CB4">
      <w:pPr>
        <w:pStyle w:val="ConsPlusNormal"/>
        <w:jc w:val="both"/>
      </w:pPr>
    </w:p>
    <w:p w14:paraId="132E1895" w14:textId="6A71D09C" w:rsidR="00FB33E2" w:rsidRDefault="00FB33E2" w:rsidP="00EC5CB4">
      <w:pPr>
        <w:pStyle w:val="ConsPlusNormal"/>
        <w:jc w:val="both"/>
      </w:pPr>
    </w:p>
    <w:p w14:paraId="2B5CF1A0" w14:textId="27AE51C1" w:rsidR="00FB33E2" w:rsidRDefault="00FB33E2" w:rsidP="00EC5CB4">
      <w:pPr>
        <w:pStyle w:val="ConsPlusNormal"/>
        <w:jc w:val="both"/>
      </w:pPr>
    </w:p>
    <w:p w14:paraId="65832FA7" w14:textId="74C81200" w:rsidR="00FB33E2" w:rsidRDefault="00FB33E2" w:rsidP="00EC5CB4">
      <w:pPr>
        <w:pStyle w:val="ConsPlusNormal"/>
        <w:jc w:val="both"/>
      </w:pPr>
    </w:p>
    <w:p w14:paraId="5ECEEF89" w14:textId="77777777" w:rsidR="00FB33E2" w:rsidRDefault="00FB33E2" w:rsidP="00EC5CB4">
      <w:pPr>
        <w:pStyle w:val="ConsPlusNormal"/>
        <w:jc w:val="both"/>
      </w:pPr>
    </w:p>
    <w:p w14:paraId="73888B7A" w14:textId="073C6731" w:rsidR="00FB33E2" w:rsidRDefault="00FB33E2" w:rsidP="00EC5CB4">
      <w:pPr>
        <w:pStyle w:val="ConsPlusTitle"/>
        <w:ind w:firstLine="540"/>
        <w:jc w:val="both"/>
        <w:outlineLvl w:val="3"/>
      </w:pPr>
      <w:r>
        <w:t xml:space="preserve">                                          </w:t>
      </w:r>
      <w:r w:rsidR="00251E95">
        <w:t>3.2.</w:t>
      </w:r>
      <w:r w:rsidR="00EC5CB4">
        <w:t xml:space="preserve">2. Учебный предмет </w:t>
      </w:r>
    </w:p>
    <w:p w14:paraId="09C663E4" w14:textId="43C83AE7" w:rsidR="00EC5CB4" w:rsidRDefault="00EC5CB4" w:rsidP="00EC5CB4">
      <w:pPr>
        <w:pStyle w:val="ConsPlusTitle"/>
        <w:ind w:firstLine="540"/>
        <w:jc w:val="both"/>
        <w:outlineLvl w:val="3"/>
      </w:pPr>
      <w:r>
        <w:t>"Вождение транспортных средств категории "A" с автоматической трансмиссией".</w:t>
      </w:r>
    </w:p>
    <w:p w14:paraId="1AF2CD70" w14:textId="77777777" w:rsidR="00EC5CB4" w:rsidRDefault="00EC5CB4" w:rsidP="00EC5CB4">
      <w:pPr>
        <w:pStyle w:val="ConsPlusNormal"/>
        <w:jc w:val="both"/>
      </w:pPr>
    </w:p>
    <w:p w14:paraId="6FC01096" w14:textId="77777777" w:rsidR="00EC5CB4" w:rsidRDefault="00EC5CB4" w:rsidP="00EC5CB4">
      <w:pPr>
        <w:pStyle w:val="ConsPlusNormal"/>
        <w:jc w:val="center"/>
      </w:pPr>
      <w:r>
        <w:t>Распределение учебных часов по разделам и темам</w:t>
      </w:r>
    </w:p>
    <w:p w14:paraId="36492E99" w14:textId="77777777" w:rsidR="00EC5CB4" w:rsidRDefault="00EC5CB4" w:rsidP="00EC5CB4">
      <w:pPr>
        <w:pStyle w:val="ConsPlusNormal"/>
        <w:jc w:val="both"/>
      </w:pPr>
    </w:p>
    <w:p w14:paraId="3D2E7FA2" w14:textId="77777777" w:rsidR="00EC5CB4" w:rsidRDefault="00EC5CB4" w:rsidP="00EC5CB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EC5CB4" w14:paraId="5B40D1E1" w14:textId="77777777" w:rsidTr="006C04D3">
        <w:tc>
          <w:tcPr>
            <w:tcW w:w="7313" w:type="dxa"/>
          </w:tcPr>
          <w:p w14:paraId="3BE3450A" w14:textId="77777777" w:rsidR="00EC5CB4" w:rsidRDefault="00EC5CB4" w:rsidP="006C04D3">
            <w:pPr>
              <w:pStyle w:val="ConsPlusNormal"/>
              <w:jc w:val="center"/>
            </w:pPr>
            <w:r>
              <w:t>Наименование разделов и тем</w:t>
            </w:r>
          </w:p>
        </w:tc>
        <w:tc>
          <w:tcPr>
            <w:tcW w:w="1757" w:type="dxa"/>
          </w:tcPr>
          <w:p w14:paraId="18DC6CA6" w14:textId="77777777" w:rsidR="00EC5CB4" w:rsidRDefault="00EC5CB4" w:rsidP="006C04D3">
            <w:pPr>
              <w:pStyle w:val="ConsPlusNormal"/>
              <w:jc w:val="center"/>
            </w:pPr>
            <w:r>
              <w:t>Количество часов практической подготовки</w:t>
            </w:r>
          </w:p>
        </w:tc>
      </w:tr>
      <w:tr w:rsidR="00EC5CB4" w14:paraId="5309EDD8" w14:textId="77777777" w:rsidTr="006C04D3">
        <w:tc>
          <w:tcPr>
            <w:tcW w:w="9070" w:type="dxa"/>
            <w:gridSpan w:val="2"/>
          </w:tcPr>
          <w:p w14:paraId="60C079B5" w14:textId="77777777" w:rsidR="00EC5CB4" w:rsidRDefault="00EC5CB4" w:rsidP="006C04D3">
            <w:pPr>
              <w:pStyle w:val="ConsPlusNormal"/>
              <w:jc w:val="center"/>
            </w:pPr>
            <w:r>
              <w:t>Обучение первоначальным навыкам управления транспортным средством</w:t>
            </w:r>
          </w:p>
        </w:tc>
      </w:tr>
      <w:tr w:rsidR="00EC5CB4" w14:paraId="5E12828A" w14:textId="77777777" w:rsidTr="006C04D3">
        <w:tc>
          <w:tcPr>
            <w:tcW w:w="7313" w:type="dxa"/>
          </w:tcPr>
          <w:p w14:paraId="3EF6502F" w14:textId="77777777" w:rsidR="00EC5CB4" w:rsidRDefault="00EC5CB4" w:rsidP="006C04D3">
            <w:pPr>
              <w:pStyle w:val="ConsPlusNormal"/>
            </w:pPr>
            <w:r>
              <w:t>Посадка, действия органами управления</w:t>
            </w:r>
          </w:p>
        </w:tc>
        <w:tc>
          <w:tcPr>
            <w:tcW w:w="1757" w:type="dxa"/>
          </w:tcPr>
          <w:p w14:paraId="0A6EF751" w14:textId="77777777" w:rsidR="00EC5CB4" w:rsidRDefault="00EC5CB4" w:rsidP="006C04D3">
            <w:pPr>
              <w:pStyle w:val="ConsPlusNormal"/>
              <w:jc w:val="center"/>
            </w:pPr>
            <w:r>
              <w:t>2</w:t>
            </w:r>
          </w:p>
        </w:tc>
      </w:tr>
      <w:tr w:rsidR="00EC5CB4" w14:paraId="1FCF538C" w14:textId="77777777" w:rsidTr="006C04D3">
        <w:tc>
          <w:tcPr>
            <w:tcW w:w="7313" w:type="dxa"/>
          </w:tcPr>
          <w:p w14:paraId="0726D71B" w14:textId="77777777" w:rsidR="00EC5CB4" w:rsidRDefault="00EC5CB4" w:rsidP="006C04D3">
            <w:pPr>
              <w:pStyle w:val="ConsPlusNormal"/>
            </w:pPr>
            <w:r>
              <w:t>Начало движения, движение по кольцевому маршруту, остановка в заданном месте с применением различных способов торможения</w:t>
            </w:r>
          </w:p>
        </w:tc>
        <w:tc>
          <w:tcPr>
            <w:tcW w:w="1757" w:type="dxa"/>
          </w:tcPr>
          <w:p w14:paraId="7816DAA8" w14:textId="77777777" w:rsidR="00EC5CB4" w:rsidRDefault="00EC5CB4" w:rsidP="006C04D3">
            <w:pPr>
              <w:pStyle w:val="ConsPlusNormal"/>
              <w:jc w:val="center"/>
            </w:pPr>
            <w:r>
              <w:t>6</w:t>
            </w:r>
          </w:p>
        </w:tc>
      </w:tr>
      <w:tr w:rsidR="00EC5CB4" w14:paraId="31DA822F" w14:textId="77777777" w:rsidTr="006C04D3">
        <w:tc>
          <w:tcPr>
            <w:tcW w:w="7313" w:type="dxa"/>
          </w:tcPr>
          <w:p w14:paraId="6FC4E6B7" w14:textId="77777777" w:rsidR="00EC5CB4" w:rsidRDefault="00EC5CB4" w:rsidP="006C04D3">
            <w:pPr>
              <w:pStyle w:val="ConsPlusNormal"/>
            </w:pPr>
            <w:r>
              <w:t>Повороты в движении, разворот для движения в обратном направлении</w:t>
            </w:r>
          </w:p>
        </w:tc>
        <w:tc>
          <w:tcPr>
            <w:tcW w:w="1757" w:type="dxa"/>
          </w:tcPr>
          <w:p w14:paraId="6FD3F7E8" w14:textId="77777777" w:rsidR="00EC5CB4" w:rsidRDefault="00EC5CB4" w:rsidP="006C04D3">
            <w:pPr>
              <w:pStyle w:val="ConsPlusNormal"/>
              <w:jc w:val="center"/>
            </w:pPr>
            <w:r>
              <w:t>4</w:t>
            </w:r>
          </w:p>
        </w:tc>
      </w:tr>
      <w:tr w:rsidR="00EC5CB4" w14:paraId="4B404A36" w14:textId="77777777" w:rsidTr="006C04D3">
        <w:tc>
          <w:tcPr>
            <w:tcW w:w="7313" w:type="dxa"/>
          </w:tcPr>
          <w:p w14:paraId="26C10524" w14:textId="77777777" w:rsidR="00EC5CB4" w:rsidRDefault="00EC5CB4" w:rsidP="006C04D3">
            <w:pPr>
              <w:pStyle w:val="ConsPlusNormal"/>
            </w:pPr>
            <w:r>
              <w:t>Движение в ограниченных проездах, сложное маневрирование</w:t>
            </w:r>
          </w:p>
        </w:tc>
        <w:tc>
          <w:tcPr>
            <w:tcW w:w="1757" w:type="dxa"/>
          </w:tcPr>
          <w:p w14:paraId="55EEF52B" w14:textId="77777777" w:rsidR="00EC5CB4" w:rsidRDefault="00EC5CB4" w:rsidP="006C04D3">
            <w:pPr>
              <w:pStyle w:val="ConsPlusNormal"/>
              <w:jc w:val="center"/>
            </w:pPr>
            <w:r>
              <w:t>6</w:t>
            </w:r>
          </w:p>
        </w:tc>
      </w:tr>
      <w:tr w:rsidR="00EC5CB4" w14:paraId="347B83E6" w14:textId="77777777" w:rsidTr="006C04D3">
        <w:tc>
          <w:tcPr>
            <w:tcW w:w="7313" w:type="dxa"/>
          </w:tcPr>
          <w:p w14:paraId="7C6BE06A" w14:textId="77777777" w:rsidR="00EC5CB4" w:rsidRDefault="00EC5CB4" w:rsidP="006C04D3">
            <w:pPr>
              <w:pStyle w:val="ConsPlusNormal"/>
            </w:pPr>
            <w:r>
              <w:t>Итого</w:t>
            </w:r>
          </w:p>
        </w:tc>
        <w:tc>
          <w:tcPr>
            <w:tcW w:w="1757" w:type="dxa"/>
          </w:tcPr>
          <w:p w14:paraId="518D4ACD" w14:textId="77777777" w:rsidR="00EC5CB4" w:rsidRDefault="00EC5CB4" w:rsidP="006C04D3">
            <w:pPr>
              <w:pStyle w:val="ConsPlusNormal"/>
              <w:jc w:val="center"/>
            </w:pPr>
            <w:r>
              <w:t>18</w:t>
            </w:r>
          </w:p>
        </w:tc>
      </w:tr>
    </w:tbl>
    <w:p w14:paraId="017FD7D7" w14:textId="2AA36A4B" w:rsidR="00EC5CB4" w:rsidRDefault="00EC5CB4" w:rsidP="00EC5CB4">
      <w:pPr>
        <w:pStyle w:val="ConsPlusNormal"/>
        <w:jc w:val="both"/>
      </w:pPr>
    </w:p>
    <w:p w14:paraId="5A3181B5" w14:textId="3849DB04" w:rsidR="00FB33E2" w:rsidRDefault="00FB33E2" w:rsidP="00EC5CB4">
      <w:pPr>
        <w:pStyle w:val="ConsPlusNormal"/>
        <w:jc w:val="both"/>
      </w:pPr>
    </w:p>
    <w:p w14:paraId="0463EF44" w14:textId="08DEA9C5" w:rsidR="00FB33E2" w:rsidRDefault="00FB33E2" w:rsidP="00EC5CB4">
      <w:pPr>
        <w:pStyle w:val="ConsPlusNormal"/>
        <w:jc w:val="both"/>
      </w:pPr>
    </w:p>
    <w:p w14:paraId="6123A888" w14:textId="30054B90" w:rsidR="00FB33E2" w:rsidRDefault="00FB33E2" w:rsidP="00EC5CB4">
      <w:pPr>
        <w:pStyle w:val="ConsPlusNormal"/>
        <w:jc w:val="both"/>
      </w:pPr>
    </w:p>
    <w:p w14:paraId="5630AB34" w14:textId="3E457295" w:rsidR="00FB33E2" w:rsidRDefault="00FB33E2" w:rsidP="00EC5CB4">
      <w:pPr>
        <w:pStyle w:val="ConsPlusNormal"/>
        <w:jc w:val="both"/>
      </w:pPr>
    </w:p>
    <w:p w14:paraId="09498850" w14:textId="64FF11CB" w:rsidR="00FB33E2" w:rsidRDefault="00FB33E2" w:rsidP="00EC5CB4">
      <w:pPr>
        <w:pStyle w:val="ConsPlusNormal"/>
        <w:jc w:val="both"/>
      </w:pPr>
    </w:p>
    <w:p w14:paraId="285A8372" w14:textId="33717911" w:rsidR="00FB33E2" w:rsidRDefault="00FB33E2" w:rsidP="00EC5CB4">
      <w:pPr>
        <w:pStyle w:val="ConsPlusNormal"/>
        <w:jc w:val="both"/>
      </w:pPr>
    </w:p>
    <w:p w14:paraId="233E540C" w14:textId="292B2627" w:rsidR="00FB33E2" w:rsidRDefault="00FB33E2" w:rsidP="00EC5CB4">
      <w:pPr>
        <w:pStyle w:val="ConsPlusNormal"/>
        <w:jc w:val="both"/>
      </w:pPr>
    </w:p>
    <w:p w14:paraId="77637F2E" w14:textId="3F12FFD2" w:rsidR="00FB33E2" w:rsidRDefault="00FB33E2" w:rsidP="00EC5CB4">
      <w:pPr>
        <w:pStyle w:val="ConsPlusNormal"/>
        <w:jc w:val="both"/>
      </w:pPr>
    </w:p>
    <w:p w14:paraId="56ECFBB8" w14:textId="5C81B947" w:rsidR="00FB33E2" w:rsidRDefault="00FB33E2" w:rsidP="00EC5CB4">
      <w:pPr>
        <w:pStyle w:val="ConsPlusNormal"/>
        <w:jc w:val="both"/>
      </w:pPr>
    </w:p>
    <w:p w14:paraId="77ADC729" w14:textId="60BE5F16" w:rsidR="00FB33E2" w:rsidRDefault="00FB33E2" w:rsidP="00EC5CB4">
      <w:pPr>
        <w:pStyle w:val="ConsPlusNormal"/>
        <w:jc w:val="both"/>
      </w:pPr>
    </w:p>
    <w:p w14:paraId="0252BE1D" w14:textId="3B542053" w:rsidR="00FB33E2" w:rsidRDefault="00FB33E2" w:rsidP="00EC5CB4">
      <w:pPr>
        <w:pStyle w:val="ConsPlusNormal"/>
        <w:jc w:val="both"/>
      </w:pPr>
    </w:p>
    <w:p w14:paraId="2568D611" w14:textId="41E90059" w:rsidR="00FB33E2" w:rsidRDefault="00FB33E2" w:rsidP="00EC5CB4">
      <w:pPr>
        <w:pStyle w:val="ConsPlusNormal"/>
        <w:jc w:val="both"/>
      </w:pPr>
    </w:p>
    <w:p w14:paraId="22BF3CB0" w14:textId="1D87E410" w:rsidR="00FB33E2" w:rsidRDefault="00FB33E2" w:rsidP="00EC5CB4">
      <w:pPr>
        <w:pStyle w:val="ConsPlusNormal"/>
        <w:jc w:val="both"/>
      </w:pPr>
    </w:p>
    <w:p w14:paraId="0144EF2A" w14:textId="4C97DE52" w:rsidR="00FB33E2" w:rsidRDefault="00FB33E2" w:rsidP="00EC5CB4">
      <w:pPr>
        <w:pStyle w:val="ConsPlusNormal"/>
        <w:jc w:val="both"/>
      </w:pPr>
    </w:p>
    <w:p w14:paraId="7938D53D" w14:textId="14598E95" w:rsidR="00FB33E2" w:rsidRDefault="00FB33E2" w:rsidP="00EC5CB4">
      <w:pPr>
        <w:pStyle w:val="ConsPlusNormal"/>
        <w:jc w:val="both"/>
      </w:pPr>
    </w:p>
    <w:p w14:paraId="4ABFA2B3" w14:textId="34D18C30" w:rsidR="00FB33E2" w:rsidRDefault="00FB33E2" w:rsidP="00EC5CB4">
      <w:pPr>
        <w:pStyle w:val="ConsPlusNormal"/>
        <w:jc w:val="both"/>
      </w:pPr>
    </w:p>
    <w:p w14:paraId="65FBDB23" w14:textId="0A12B56B" w:rsidR="00FB33E2" w:rsidRDefault="00FB33E2" w:rsidP="00EC5CB4">
      <w:pPr>
        <w:pStyle w:val="ConsPlusNormal"/>
        <w:jc w:val="both"/>
      </w:pPr>
    </w:p>
    <w:p w14:paraId="0AC68C56" w14:textId="7E027723" w:rsidR="00FB33E2" w:rsidRDefault="00FB33E2" w:rsidP="00EC5CB4">
      <w:pPr>
        <w:pStyle w:val="ConsPlusNormal"/>
        <w:jc w:val="both"/>
      </w:pPr>
    </w:p>
    <w:p w14:paraId="3FA166E3" w14:textId="2DF4DEF8" w:rsidR="00FB33E2" w:rsidRDefault="00FB33E2" w:rsidP="00EC5CB4">
      <w:pPr>
        <w:pStyle w:val="ConsPlusNormal"/>
        <w:jc w:val="both"/>
      </w:pPr>
    </w:p>
    <w:p w14:paraId="261A9508" w14:textId="35CD0508" w:rsidR="00FB33E2" w:rsidRDefault="00FB33E2" w:rsidP="00EC5CB4">
      <w:pPr>
        <w:pStyle w:val="ConsPlusNormal"/>
        <w:jc w:val="both"/>
      </w:pPr>
    </w:p>
    <w:p w14:paraId="1546DCB3" w14:textId="5A8D7BDE" w:rsidR="00FB33E2" w:rsidRDefault="00FB33E2" w:rsidP="00EC5CB4">
      <w:pPr>
        <w:pStyle w:val="ConsPlusNormal"/>
        <w:jc w:val="both"/>
      </w:pPr>
    </w:p>
    <w:p w14:paraId="00D5E060" w14:textId="280D657E" w:rsidR="00FB33E2" w:rsidRDefault="00FB33E2" w:rsidP="00EC5CB4">
      <w:pPr>
        <w:pStyle w:val="ConsPlusNormal"/>
        <w:jc w:val="both"/>
      </w:pPr>
    </w:p>
    <w:p w14:paraId="24FB6978" w14:textId="77777777" w:rsidR="00FB33E2" w:rsidRDefault="00FB33E2" w:rsidP="00EC5CB4">
      <w:pPr>
        <w:pStyle w:val="ConsPlusNormal"/>
        <w:jc w:val="both"/>
      </w:pPr>
    </w:p>
    <w:p w14:paraId="31D48A57" w14:textId="41CBF017" w:rsidR="00FB33E2" w:rsidRDefault="00FB33E2" w:rsidP="00EC5CB4">
      <w:pPr>
        <w:pStyle w:val="ConsPlusNormal"/>
        <w:jc w:val="both"/>
      </w:pPr>
    </w:p>
    <w:p w14:paraId="47C67CF2" w14:textId="77777777" w:rsidR="00FB33E2" w:rsidRDefault="00FB33E2" w:rsidP="00EC5CB4">
      <w:pPr>
        <w:pStyle w:val="ConsPlusNormal"/>
        <w:jc w:val="both"/>
      </w:pPr>
    </w:p>
    <w:p w14:paraId="7CC5B6EB" w14:textId="48075CD7" w:rsidR="00FB33E2" w:rsidRDefault="00FB33E2" w:rsidP="00EC5CB4">
      <w:pPr>
        <w:pStyle w:val="ConsPlusNormal"/>
        <w:jc w:val="both"/>
      </w:pPr>
    </w:p>
    <w:p w14:paraId="5D818D87" w14:textId="5C196F0B" w:rsidR="00FB33E2" w:rsidRPr="00FB33E2" w:rsidRDefault="00FB33E2" w:rsidP="00EC5CB4">
      <w:pPr>
        <w:pStyle w:val="ConsPlusNormal"/>
        <w:jc w:val="both"/>
        <w:rPr>
          <w:rFonts w:ascii="Arial" w:hAnsi="Arial" w:cs="Arial"/>
          <w:b/>
          <w:bCs/>
        </w:rPr>
      </w:pPr>
      <w:r w:rsidRPr="00FB33E2">
        <w:rPr>
          <w:rFonts w:ascii="Arial" w:hAnsi="Arial" w:cs="Arial"/>
          <w:b/>
          <w:bCs/>
        </w:rPr>
        <w:lastRenderedPageBreak/>
        <w:t xml:space="preserve">  Рабочая программа предмета «Вождение транспортных средств категории «А» с автоматической трансмиссией»</w:t>
      </w:r>
    </w:p>
    <w:p w14:paraId="25402324" w14:textId="77777777" w:rsidR="00FB33E2" w:rsidRDefault="00FB33E2" w:rsidP="00EC5CB4">
      <w:pPr>
        <w:pStyle w:val="ConsPlusNormal"/>
        <w:jc w:val="both"/>
      </w:pPr>
    </w:p>
    <w:p w14:paraId="2087F8F2" w14:textId="64D40B93" w:rsidR="00EC5CB4" w:rsidRDefault="00EC5CB4" w:rsidP="00EC5CB4">
      <w:pPr>
        <w:pStyle w:val="ConsPlusTitle"/>
        <w:ind w:firstLine="540"/>
        <w:jc w:val="both"/>
        <w:outlineLvl w:val="4"/>
      </w:pPr>
      <w:r>
        <w:t>Обучение первоначальным навыкам управления транспортным средством.</w:t>
      </w:r>
    </w:p>
    <w:p w14:paraId="1B662B57" w14:textId="721C71C2" w:rsidR="00EC5CB4" w:rsidRDefault="00FB33E2" w:rsidP="00EC5CB4">
      <w:pPr>
        <w:pStyle w:val="ConsPlusNormal"/>
        <w:spacing w:before="240"/>
        <w:ind w:firstLine="540"/>
        <w:jc w:val="both"/>
      </w:pPr>
      <w:r w:rsidRPr="00FB33E2">
        <w:rPr>
          <w:b/>
          <w:bCs/>
        </w:rPr>
        <w:t xml:space="preserve">Задание 1 </w:t>
      </w:r>
      <w:r w:rsidR="00EC5CB4" w:rsidRPr="00FB33E2">
        <w:rPr>
          <w:b/>
          <w:bCs/>
        </w:rPr>
        <w:t>Посадка, действия органами управления:</w:t>
      </w:r>
      <w:r w:rsidR="00EC5CB4">
        <w:t xml:space="preserve"> посадка, ознакомление с расположением органов управления и контрольно-измерительных приборов учебного транспортного средства, регулировка зеркал заднего вида; действия органами управления подачей топлива, передним и задним тормозами; взаимодействие органами управления передним и задним тормозами; взаимодействие органами управления подачей топлива, передним и задним тормозами; удержание равновесия на неподвижном транспортном средстве; действия при пуске и выключении двигателя; действия при пуске двигателя, начале движения, остановке, выключении двигателя.</w:t>
      </w:r>
    </w:p>
    <w:p w14:paraId="39997C43" w14:textId="1F7875EF" w:rsidR="00EC5CB4" w:rsidRDefault="00FB33E2" w:rsidP="00EC5CB4">
      <w:pPr>
        <w:pStyle w:val="ConsPlusNormal"/>
        <w:spacing w:before="240"/>
        <w:ind w:firstLine="540"/>
        <w:jc w:val="both"/>
      </w:pPr>
      <w:r w:rsidRPr="00FB33E2">
        <w:rPr>
          <w:b/>
          <w:bCs/>
        </w:rPr>
        <w:t xml:space="preserve">Задание 2 </w:t>
      </w:r>
      <w:r w:rsidR="00EC5CB4" w:rsidRPr="00FB33E2">
        <w:rPr>
          <w:b/>
          <w:bCs/>
        </w:rPr>
        <w:t>Начало движения, движение по кольцевому маршруту, остановка в заданном месте с применением различных способов торможения:</w:t>
      </w:r>
      <w:r w:rsidR="00EC5CB4">
        <w:t xml:space="preserve"> начало движения, разгон и снижение скорости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5040FBC1" w14:textId="58EFB8DE" w:rsidR="00EC5CB4" w:rsidRDefault="00FB33E2" w:rsidP="00EC5CB4">
      <w:pPr>
        <w:pStyle w:val="ConsPlusNormal"/>
        <w:spacing w:before="240"/>
        <w:ind w:firstLine="540"/>
        <w:jc w:val="both"/>
      </w:pPr>
      <w:r w:rsidRPr="00FB33E2">
        <w:rPr>
          <w:b/>
          <w:bCs/>
        </w:rPr>
        <w:t xml:space="preserve">Задание 3 </w:t>
      </w:r>
      <w:r w:rsidR="00EC5CB4" w:rsidRPr="00FB33E2">
        <w:rPr>
          <w:b/>
          <w:bCs/>
        </w:rPr>
        <w:t>Повороты в движении, разворот для движения в обратном направлении:</w:t>
      </w:r>
      <w:r w:rsidR="00EC5CB4">
        <w:t xml:space="preserve">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подача предупредительных сигналов рукой при поворотах, развороте и остановке.</w:t>
      </w:r>
    </w:p>
    <w:p w14:paraId="6807025D" w14:textId="686A2EA4" w:rsidR="00EC5CB4" w:rsidRDefault="00FB33E2" w:rsidP="00EC5CB4">
      <w:pPr>
        <w:pStyle w:val="ConsPlusNormal"/>
        <w:spacing w:before="240"/>
        <w:ind w:firstLine="540"/>
        <w:jc w:val="both"/>
      </w:pPr>
      <w:r w:rsidRPr="00FB33E2">
        <w:rPr>
          <w:b/>
          <w:bCs/>
        </w:rPr>
        <w:t xml:space="preserve">Задание 4 </w:t>
      </w:r>
      <w:r w:rsidR="00EC5CB4" w:rsidRPr="00FB33E2">
        <w:rPr>
          <w:b/>
          <w:bCs/>
        </w:rPr>
        <w:t>Движение в ограниченных проездах, сложное маневрирование:</w:t>
      </w:r>
      <w:r w:rsidR="00EC5CB4">
        <w:t xml:space="preserve"> проезд "габаритного коридора"; движение по "габаритному полукругу"; движение по траектории "змейка"; проезд по "колейной доске"; движение по "габаритной восьмерке"; движение по наклонному участку, остановка на подъеме, начало движения на подъеме, остановка на спуске, начало движения на спуске; скоростное маневрирование.</w:t>
      </w:r>
    </w:p>
    <w:p w14:paraId="4C8C2BA9" w14:textId="3873C351" w:rsidR="00FB33E2" w:rsidRDefault="00FB33E2" w:rsidP="00EC5CB4">
      <w:pPr>
        <w:pStyle w:val="ConsPlusNormal"/>
        <w:spacing w:before="240"/>
        <w:ind w:firstLine="540"/>
        <w:jc w:val="both"/>
      </w:pPr>
    </w:p>
    <w:p w14:paraId="4C18DADC" w14:textId="7090FAFE" w:rsidR="00FB33E2" w:rsidRDefault="00FB33E2" w:rsidP="00EC5CB4">
      <w:pPr>
        <w:pStyle w:val="ConsPlusNormal"/>
        <w:spacing w:before="240"/>
        <w:ind w:firstLine="540"/>
        <w:jc w:val="both"/>
      </w:pPr>
    </w:p>
    <w:p w14:paraId="04F9D0A6" w14:textId="7EC612D8" w:rsidR="00FB33E2" w:rsidRDefault="00FB33E2" w:rsidP="00EC5CB4">
      <w:pPr>
        <w:pStyle w:val="ConsPlusNormal"/>
        <w:spacing w:before="240"/>
        <w:ind w:firstLine="540"/>
        <w:jc w:val="both"/>
      </w:pPr>
    </w:p>
    <w:p w14:paraId="0FCDDE8F" w14:textId="67DFD19D" w:rsidR="00FB33E2" w:rsidRDefault="00FB33E2" w:rsidP="00EC5CB4">
      <w:pPr>
        <w:pStyle w:val="ConsPlusNormal"/>
        <w:spacing w:before="240"/>
        <w:ind w:firstLine="540"/>
        <w:jc w:val="both"/>
      </w:pPr>
    </w:p>
    <w:p w14:paraId="107960AF" w14:textId="1B7EDB97" w:rsidR="00FB33E2" w:rsidRDefault="00FB33E2" w:rsidP="00EC5CB4">
      <w:pPr>
        <w:pStyle w:val="ConsPlusNormal"/>
        <w:spacing w:before="240"/>
        <w:ind w:firstLine="540"/>
        <w:jc w:val="both"/>
      </w:pPr>
    </w:p>
    <w:p w14:paraId="6CBAE44E" w14:textId="77777777" w:rsidR="00FB33E2" w:rsidRDefault="00FB33E2" w:rsidP="00EC5CB4">
      <w:pPr>
        <w:pStyle w:val="ConsPlusNormal"/>
        <w:spacing w:before="240"/>
        <w:ind w:firstLine="540"/>
        <w:jc w:val="both"/>
      </w:pPr>
    </w:p>
    <w:p w14:paraId="6FF28F29" w14:textId="77777777" w:rsidR="00EC5CB4" w:rsidRDefault="00EC5CB4" w:rsidP="00EC5CB4">
      <w:pPr>
        <w:pStyle w:val="ConsPlusNormal"/>
        <w:jc w:val="both"/>
      </w:pPr>
    </w:p>
    <w:p w14:paraId="476B0EE1" w14:textId="76EAE57B" w:rsidR="00EC5CB4" w:rsidRDefault="00EC5CB4" w:rsidP="00EC5CB4">
      <w:pPr>
        <w:pStyle w:val="ConsPlusTitle"/>
        <w:jc w:val="center"/>
        <w:outlineLvl w:val="1"/>
      </w:pPr>
      <w:r>
        <w:lastRenderedPageBreak/>
        <w:t xml:space="preserve">IV. Планируемые результаты освоения </w:t>
      </w:r>
      <w:r w:rsidR="00FB33E2">
        <w:t>Рабочей п</w:t>
      </w:r>
      <w:r>
        <w:t>рограммы</w:t>
      </w:r>
    </w:p>
    <w:p w14:paraId="7126B8A9" w14:textId="77777777" w:rsidR="00EC5CB4" w:rsidRDefault="00EC5CB4" w:rsidP="00EC5CB4">
      <w:pPr>
        <w:pStyle w:val="ConsPlusNormal"/>
        <w:jc w:val="both"/>
      </w:pPr>
    </w:p>
    <w:p w14:paraId="75870CF3" w14:textId="77777777" w:rsidR="00EC5CB4" w:rsidRDefault="00EC5CB4" w:rsidP="00EC5CB4">
      <w:pPr>
        <w:pStyle w:val="ConsPlusNormal"/>
        <w:ind w:firstLine="540"/>
        <w:jc w:val="both"/>
      </w:pPr>
      <w:r>
        <w:t>4.1. В результате освоения образовательной программы обучающиеся должны знать:</w:t>
      </w:r>
    </w:p>
    <w:p w14:paraId="5908B34C" w14:textId="77777777" w:rsidR="00EC5CB4" w:rsidRDefault="00EC5CB4" w:rsidP="00EC5CB4">
      <w:pPr>
        <w:pStyle w:val="ConsPlusNormal"/>
        <w:spacing w:before="240"/>
        <w:ind w:firstLine="540"/>
        <w:jc w:val="both"/>
      </w:pPr>
      <w:r>
        <w:t>основы законодательства Российской Федерации в сфере дорожного движения;</w:t>
      </w:r>
    </w:p>
    <w:p w14:paraId="3DD34F8A" w14:textId="77777777" w:rsidR="00EC5CB4" w:rsidRDefault="00EC5CB4" w:rsidP="00EC5CB4">
      <w:pPr>
        <w:pStyle w:val="ConsPlusNormal"/>
        <w:spacing w:before="240"/>
        <w:ind w:firstLine="540"/>
        <w:jc w:val="both"/>
      </w:pPr>
      <w:r>
        <w:t>правила обязательного страхования гражданской ответственности владельцев транспортных средств;</w:t>
      </w:r>
    </w:p>
    <w:p w14:paraId="6E9F2E4E" w14:textId="77777777" w:rsidR="00EC5CB4" w:rsidRDefault="00EC5CB4" w:rsidP="00EC5CB4">
      <w:pPr>
        <w:pStyle w:val="ConsPlusNormal"/>
        <w:spacing w:before="240"/>
        <w:ind w:firstLine="540"/>
        <w:jc w:val="both"/>
      </w:pPr>
      <w:r>
        <w:t>основы безопасного управления транспортными средствами;</w:t>
      </w:r>
    </w:p>
    <w:p w14:paraId="6BC069FC" w14:textId="77777777" w:rsidR="00EC5CB4" w:rsidRDefault="00EC5CB4" w:rsidP="00EC5CB4">
      <w:pPr>
        <w:pStyle w:val="ConsPlusNormal"/>
        <w:spacing w:before="240"/>
        <w:ind w:firstLine="540"/>
        <w:jc w:val="both"/>
      </w:pPr>
      <w:r>
        <w:t>цели и задачи управления системами "водитель - автомобиль - дорога" и "водитель - автомобиль";</w:t>
      </w:r>
    </w:p>
    <w:p w14:paraId="4FAEC7EE" w14:textId="77777777" w:rsidR="00EC5CB4" w:rsidRDefault="00EC5CB4" w:rsidP="00EC5CB4">
      <w:pPr>
        <w:pStyle w:val="ConsPlusNormal"/>
        <w:spacing w:before="240"/>
        <w:ind w:firstLine="540"/>
        <w:jc w:val="both"/>
      </w:pPr>
      <w:r>
        <w:t>особенности наблюдения за дорожной обстановкой;</w:t>
      </w:r>
    </w:p>
    <w:p w14:paraId="7F38D823" w14:textId="77777777" w:rsidR="00EC5CB4" w:rsidRDefault="00EC5CB4" w:rsidP="00EC5CB4">
      <w:pPr>
        <w:pStyle w:val="ConsPlusNormal"/>
        <w:spacing w:before="240"/>
        <w:ind w:firstLine="540"/>
        <w:jc w:val="both"/>
      </w:pPr>
      <w:r>
        <w:t>способы контроля безопасной дистанции и бокового интервала;</w:t>
      </w:r>
    </w:p>
    <w:p w14:paraId="42C8BF62" w14:textId="77777777" w:rsidR="00EC5CB4" w:rsidRDefault="00EC5CB4" w:rsidP="00EC5CB4">
      <w:pPr>
        <w:pStyle w:val="ConsPlusNormal"/>
        <w:spacing w:before="240"/>
        <w:ind w:firstLine="540"/>
        <w:jc w:val="both"/>
      </w:pPr>
      <w:r>
        <w:t>порядок вызова аварийных и спасательных служб;</w:t>
      </w:r>
    </w:p>
    <w:p w14:paraId="2A62F86E" w14:textId="77777777" w:rsidR="00EC5CB4" w:rsidRDefault="00EC5CB4" w:rsidP="00EC5CB4">
      <w:pPr>
        <w:pStyle w:val="ConsPlusNormal"/>
        <w:spacing w:before="240"/>
        <w:ind w:firstLine="540"/>
        <w:jc w:val="both"/>
      </w:pPr>
      <w:r>
        <w:t>основы обеспечения безопасности наиболее уязвимых участников дорожного движения: пешеходов, велосипедистов;</w:t>
      </w:r>
    </w:p>
    <w:p w14:paraId="31E16808" w14:textId="77777777" w:rsidR="00EC5CB4" w:rsidRDefault="00EC5CB4" w:rsidP="00EC5CB4">
      <w:pPr>
        <w:pStyle w:val="ConsPlusNormal"/>
        <w:spacing w:before="240"/>
        <w:ind w:firstLine="540"/>
        <w:jc w:val="both"/>
      </w:pPr>
      <w:r>
        <w:t>основы обеспечения безопасности детей-пассажиров;</w:t>
      </w:r>
    </w:p>
    <w:p w14:paraId="2F60CD1B" w14:textId="77777777" w:rsidR="00EC5CB4" w:rsidRDefault="00EC5CB4" w:rsidP="00EC5CB4">
      <w:pPr>
        <w:pStyle w:val="ConsPlusNormal"/>
        <w:spacing w:before="240"/>
        <w:ind w:firstLine="540"/>
        <w:jc w:val="both"/>
      </w:pPr>
      <w:r>
        <w:t xml:space="preserve">проблемы, связанные с нарушением водителями транспортных средств </w:t>
      </w:r>
      <w:hyperlink r:id="rId11"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 утвержденных постановлением Совета Министров - Правительства Российской Федерации от 23 октября 1993 г. N 1090 (далее - Правила дорожного движения), и их последствиями.</w:t>
      </w:r>
    </w:p>
    <w:p w14:paraId="2FA94240" w14:textId="77777777" w:rsidR="00EC5CB4" w:rsidRDefault="00EC5CB4" w:rsidP="00EC5CB4">
      <w:pPr>
        <w:pStyle w:val="ConsPlusNormal"/>
        <w:spacing w:before="240"/>
        <w:ind w:firstLine="540"/>
        <w:jc w:val="both"/>
      </w:pPr>
      <w:r>
        <w:t>4.2. В результате освоения образовательной программы обучающиеся должны уметь:</w:t>
      </w:r>
    </w:p>
    <w:p w14:paraId="0B5F68FF" w14:textId="77777777" w:rsidR="00EC5CB4" w:rsidRDefault="00EC5CB4" w:rsidP="00EC5CB4">
      <w:pPr>
        <w:pStyle w:val="ConsPlusNormal"/>
        <w:spacing w:before="240"/>
        <w:ind w:firstLine="540"/>
        <w:jc w:val="both"/>
      </w:pPr>
      <w:r>
        <w:t>безопасно и эффективно управлять транспортным средством в различных условиях движения;</w:t>
      </w:r>
    </w:p>
    <w:p w14:paraId="664BA6A5" w14:textId="77777777" w:rsidR="00EC5CB4" w:rsidRDefault="00EC5CB4" w:rsidP="00EC5CB4">
      <w:pPr>
        <w:pStyle w:val="ConsPlusNormal"/>
        <w:spacing w:before="240"/>
        <w:ind w:firstLine="540"/>
        <w:jc w:val="both"/>
      </w:pPr>
      <w:r>
        <w:t xml:space="preserve">соблюдать </w:t>
      </w:r>
      <w:hyperlink r:id="rId12"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Правила</w:t>
        </w:r>
      </w:hyperlink>
      <w:r>
        <w:t xml:space="preserve"> дорожного движения при управлении транспортным средством;</w:t>
      </w:r>
    </w:p>
    <w:p w14:paraId="7F4507FE" w14:textId="77777777" w:rsidR="00EC5CB4" w:rsidRDefault="00EC5CB4" w:rsidP="00EC5CB4">
      <w:pPr>
        <w:pStyle w:val="ConsPlusNormal"/>
        <w:spacing w:before="240"/>
        <w:ind w:firstLine="540"/>
        <w:jc w:val="both"/>
      </w:pPr>
      <w:r>
        <w:t>управлять своим эмоциональным состоянием;</w:t>
      </w:r>
    </w:p>
    <w:p w14:paraId="16508560" w14:textId="77777777" w:rsidR="00EC5CB4" w:rsidRDefault="00EC5CB4" w:rsidP="00EC5CB4">
      <w:pPr>
        <w:pStyle w:val="ConsPlusNormal"/>
        <w:spacing w:before="240"/>
        <w:ind w:firstLine="540"/>
        <w:jc w:val="both"/>
      </w:pPr>
      <w:r>
        <w:t>конструктивно разрешать противоречия и конфликты, возникающие в дорожном движении;</w:t>
      </w:r>
    </w:p>
    <w:p w14:paraId="2A196F25" w14:textId="77777777" w:rsidR="00EC5CB4" w:rsidRDefault="00EC5CB4" w:rsidP="00EC5CB4">
      <w:pPr>
        <w:pStyle w:val="ConsPlusNormal"/>
        <w:spacing w:before="240"/>
        <w:ind w:firstLine="540"/>
        <w:jc w:val="both"/>
      </w:pPr>
      <w:r>
        <w:t>выполнять ежедневное техническое обслуживание транспортного средства;</w:t>
      </w:r>
    </w:p>
    <w:p w14:paraId="2CC9ABEB" w14:textId="77777777" w:rsidR="00EC5CB4" w:rsidRDefault="00EC5CB4" w:rsidP="00EC5CB4">
      <w:pPr>
        <w:pStyle w:val="ConsPlusNormal"/>
        <w:spacing w:before="240"/>
        <w:ind w:firstLine="540"/>
        <w:jc w:val="both"/>
      </w:pPr>
      <w:r>
        <w:t>устранять мелкие неисправности в процессе эксплуатации транспортного средства;</w:t>
      </w:r>
    </w:p>
    <w:p w14:paraId="4FD5292B" w14:textId="77777777" w:rsidR="00EC5CB4" w:rsidRDefault="00EC5CB4" w:rsidP="00EC5CB4">
      <w:pPr>
        <w:pStyle w:val="ConsPlusNormal"/>
        <w:spacing w:before="240"/>
        <w:ind w:firstLine="540"/>
        <w:jc w:val="both"/>
      </w:pPr>
      <w:r>
        <w:t>выбирать безопасные скорость, дистанцию и интервал в различных условиях движения;</w:t>
      </w:r>
    </w:p>
    <w:p w14:paraId="3F992572" w14:textId="77777777" w:rsidR="00EC5CB4" w:rsidRDefault="00EC5CB4" w:rsidP="00EC5CB4">
      <w:pPr>
        <w:pStyle w:val="ConsPlusNormal"/>
        <w:spacing w:before="240"/>
        <w:ind w:firstLine="540"/>
        <w:jc w:val="both"/>
      </w:pPr>
      <w:r>
        <w:t>информировать других участников движения о намерении изменить скорость и траекторию движения транспортного средства, подавать предупредительные сигналы рукой;</w:t>
      </w:r>
    </w:p>
    <w:p w14:paraId="713E638C" w14:textId="77777777" w:rsidR="00EC5CB4" w:rsidRDefault="00EC5CB4" w:rsidP="00EC5CB4">
      <w:pPr>
        <w:pStyle w:val="ConsPlusNormal"/>
        <w:spacing w:before="240"/>
        <w:ind w:firstLine="540"/>
        <w:jc w:val="both"/>
      </w:pPr>
      <w:r>
        <w:t>использовать зеркала заднего вида при маневрировании;</w:t>
      </w:r>
    </w:p>
    <w:p w14:paraId="017DE999" w14:textId="77777777" w:rsidR="00EC5CB4" w:rsidRDefault="00EC5CB4" w:rsidP="00EC5CB4">
      <w:pPr>
        <w:pStyle w:val="ConsPlusNormal"/>
        <w:spacing w:before="240"/>
        <w:ind w:firstLine="540"/>
        <w:jc w:val="both"/>
      </w:pPr>
      <w:r>
        <w:lastRenderedPageBreak/>
        <w:t>прогнозировать и предотвращать возникновение опасных дорожно-транспортных ситуаций в процессе управления транспортным средством;</w:t>
      </w:r>
    </w:p>
    <w:p w14:paraId="5677503F" w14:textId="77777777" w:rsidR="00EC5CB4" w:rsidRDefault="00EC5CB4" w:rsidP="00EC5CB4">
      <w:pPr>
        <w:pStyle w:val="ConsPlusNormal"/>
        <w:spacing w:before="240"/>
        <w:ind w:firstLine="540"/>
        <w:jc w:val="both"/>
      </w:pPr>
      <w:r>
        <w:t>своевременно принимать правильные решения и уверенно действовать в сложных и опасных дорожных ситуациях;</w:t>
      </w:r>
    </w:p>
    <w:p w14:paraId="3A4E6D89" w14:textId="77777777" w:rsidR="00EC5CB4" w:rsidRDefault="00EC5CB4" w:rsidP="00EC5CB4">
      <w:pPr>
        <w:pStyle w:val="ConsPlusNormal"/>
        <w:spacing w:before="240"/>
        <w:ind w:firstLine="540"/>
        <w:jc w:val="both"/>
      </w:pPr>
      <w:r>
        <w:t>совершенствовать свои навыки управления транспортным средством.</w:t>
      </w:r>
    </w:p>
    <w:p w14:paraId="6DCCEE3E" w14:textId="77777777" w:rsidR="00EC5CB4" w:rsidRDefault="00EC5CB4" w:rsidP="00EC5CB4">
      <w:pPr>
        <w:pStyle w:val="ConsPlusNormal"/>
        <w:jc w:val="both"/>
      </w:pPr>
    </w:p>
    <w:p w14:paraId="69DCB9AE" w14:textId="0D06480D" w:rsidR="00EC5CB4" w:rsidRDefault="00EC5CB4" w:rsidP="00EC5CB4">
      <w:pPr>
        <w:pStyle w:val="ConsPlusTitle"/>
        <w:jc w:val="center"/>
        <w:outlineLvl w:val="1"/>
      </w:pPr>
      <w:r>
        <w:t>V. Условия реализации</w:t>
      </w:r>
      <w:r w:rsidR="00FB33E2">
        <w:t xml:space="preserve"> </w:t>
      </w:r>
      <w:proofErr w:type="gramStart"/>
      <w:r w:rsidR="00FB33E2">
        <w:t xml:space="preserve">Рабочей </w:t>
      </w:r>
      <w:r>
        <w:t xml:space="preserve"> </w:t>
      </w:r>
      <w:r w:rsidR="00FB33E2">
        <w:t>п</w:t>
      </w:r>
      <w:r>
        <w:t>рограммы</w:t>
      </w:r>
      <w:proofErr w:type="gramEnd"/>
    </w:p>
    <w:p w14:paraId="53CC3D79" w14:textId="77777777" w:rsidR="00EC5CB4" w:rsidRDefault="00EC5CB4" w:rsidP="00EC5CB4">
      <w:pPr>
        <w:pStyle w:val="ConsPlusNormal"/>
        <w:jc w:val="both"/>
      </w:pPr>
    </w:p>
    <w:p w14:paraId="5D5F2F0F" w14:textId="0F3EC4A0" w:rsidR="00EC5CB4" w:rsidRDefault="00EC5CB4" w:rsidP="00EC5CB4">
      <w:pPr>
        <w:pStyle w:val="ConsPlusNormal"/>
        <w:ind w:firstLine="540"/>
        <w:jc w:val="both"/>
      </w:pPr>
      <w:r>
        <w:t>5.1. Организационно-педагогические условия</w:t>
      </w:r>
      <w:r w:rsidR="00FB33E2">
        <w:t xml:space="preserve"> </w:t>
      </w:r>
      <w:r>
        <w:t>обеспечива</w:t>
      </w:r>
      <w:r w:rsidR="00FB33E2">
        <w:t>ю</w:t>
      </w:r>
      <w:r>
        <w:t>т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279D4611" w14:textId="77777777" w:rsidR="00EC5CB4" w:rsidRDefault="00EC5CB4" w:rsidP="00EC5CB4">
      <w:pPr>
        <w:pStyle w:val="ConsPlusNormal"/>
        <w:spacing w:before="240"/>
        <w:ind w:firstLine="540"/>
        <w:jc w:val="both"/>
      </w:pPr>
      <w:r>
        <w:t xml:space="preserve">Обучение проводится с использованием учебно-материальной базы, соответствующей требованиям, установленным </w:t>
      </w:r>
      <w:hyperlink r:id="rId13" w:tooltip="Федеральный закон от 10.12.1995 N 196-ФЗ (ред. от 07.07.2025) &quot;О безопасности дорожного движения&quot; {КонсультантПлюс}">
        <w:r>
          <w:rPr>
            <w:color w:val="0000FF"/>
          </w:rPr>
          <w:t>абзацем вторым пункта 1 статьи 26</w:t>
        </w:r>
      </w:hyperlink>
      <w:r>
        <w:t xml:space="preserve"> Федерального закона N 196-ФЗ.</w:t>
      </w:r>
    </w:p>
    <w:p w14:paraId="5795B811" w14:textId="77777777" w:rsidR="00EC5CB4" w:rsidRDefault="00EC5CB4" w:rsidP="00EC5CB4">
      <w:pPr>
        <w:pStyle w:val="ConsPlusNormal"/>
        <w:spacing w:before="240"/>
        <w:ind w:firstLine="540"/>
        <w:jc w:val="both"/>
      </w:pPr>
      <w:r>
        <w:t>Теоретическое обучение проводится в оборудованных учебных кабинетах.</w:t>
      </w:r>
    </w:p>
    <w:p w14:paraId="25C33F5E" w14:textId="77777777" w:rsidR="00EC5CB4" w:rsidRDefault="00EC5CB4" w:rsidP="00EC5CB4">
      <w:pPr>
        <w:pStyle w:val="ConsPlusNormal"/>
        <w:spacing w:before="240"/>
        <w:ind w:firstLine="540"/>
        <w:jc w:val="both"/>
      </w:pPr>
      <w: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14"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Правилами</w:t>
        </w:r>
      </w:hyperlink>
      <w: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w:t>
      </w:r>
    </w:p>
    <w:p w14:paraId="4E62AECC" w14:textId="73490C50" w:rsidR="00EC5CB4" w:rsidRDefault="00EC5CB4" w:rsidP="00EC5CB4">
      <w:pPr>
        <w:pStyle w:val="ConsPlusNormal"/>
        <w:spacing w:before="240"/>
        <w:ind w:firstLine="540"/>
        <w:jc w:val="both"/>
      </w:pPr>
      <w:r>
        <w:t xml:space="preserve">Наполняемость учебной группы не должна превышать </w:t>
      </w:r>
      <w:r w:rsidR="00FB33E2">
        <w:t>2</w:t>
      </w:r>
      <w:r>
        <w:t>0 человек.</w:t>
      </w:r>
    </w:p>
    <w:p w14:paraId="3AD8A40C" w14:textId="77777777" w:rsidR="00EC5CB4" w:rsidRDefault="00EC5CB4" w:rsidP="00EC5CB4">
      <w:pPr>
        <w:pStyle w:val="ConsPlusNormal"/>
        <w:spacing w:before="240"/>
        <w:ind w:firstLine="540"/>
        <w:jc w:val="both"/>
      </w:pPr>
      <w: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241A3555" w14:textId="77777777" w:rsidR="00EC5CB4" w:rsidRDefault="00EC5CB4" w:rsidP="00EC5CB4">
      <w:pPr>
        <w:pStyle w:val="ConsPlusNormal"/>
        <w:spacing w:before="240"/>
        <w:ind w:firstLine="540"/>
        <w:jc w:val="both"/>
      </w:pPr>
      <w: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15" w:tooltip="Приказ Минобрнауки России N 885, Минпросвещения России N 390 от 05.08.2020 (ред. от 18.11.2020) &quot;О практической подготовке обучающихся&quot; (вместе с &quot;Положением о практической подготовке обучающихся&quot;) (Зарегистрировано в Минюсте России 11.09.2020 N 59778) {Консул">
        <w:r>
          <w:rPr>
            <w:color w:val="0000FF"/>
          </w:rPr>
          <w:t>Положением</w:t>
        </w:r>
      </w:hyperlink>
      <w: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11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w:t>
      </w:r>
    </w:p>
    <w:p w14:paraId="1C7CB09C" w14:textId="77777777" w:rsidR="00EC5CB4" w:rsidRDefault="00EC5CB4" w:rsidP="00EC5CB4">
      <w:pPr>
        <w:pStyle w:val="ConsPlusNormal"/>
        <w:spacing w:before="240"/>
        <w:ind w:firstLine="540"/>
        <w:jc w:val="both"/>
      </w:pPr>
      <w:r>
        <w:lastRenderedPageBreak/>
        <w:t>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утверждаемым организацией, осуществляющей образовательную деятельность.</w:t>
      </w:r>
    </w:p>
    <w:p w14:paraId="76900305" w14:textId="77777777" w:rsidR="00EC5CB4" w:rsidRDefault="00EC5CB4" w:rsidP="00EC5CB4">
      <w:pPr>
        <w:pStyle w:val="ConsPlusNormal"/>
        <w:spacing w:before="240"/>
        <w:ind w:firstLine="540"/>
        <w:jc w:val="both"/>
      </w:pPr>
      <w:r>
        <w:t>Обучение вождению включает обучение первоначальным навыкам управления транспортным средством.</w:t>
      </w:r>
    </w:p>
    <w:p w14:paraId="0DD0D96B" w14:textId="77777777" w:rsidR="00EC5CB4" w:rsidRDefault="00EC5CB4" w:rsidP="00EC5CB4">
      <w:pPr>
        <w:pStyle w:val="ConsPlusNormal"/>
        <w:spacing w:before="240"/>
        <w:ind w:firstLine="540"/>
        <w:jc w:val="both"/>
      </w:pPr>
      <w:r>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11078" w:tooltip="5.4. Материально-технические условия реализации образовательной программы.">
        <w:r>
          <w:rPr>
            <w:color w:val="0000FF"/>
          </w:rPr>
          <w:t>пунктом 5.4</w:t>
        </w:r>
      </w:hyperlink>
      <w:r>
        <w:t xml:space="preserve"> Программы.</w:t>
      </w:r>
    </w:p>
    <w:p w14:paraId="2031A86D" w14:textId="77777777" w:rsidR="00EC5CB4" w:rsidRDefault="00EC5CB4" w:rsidP="00EC5CB4">
      <w:pPr>
        <w:pStyle w:val="ConsPlusNormal"/>
        <w:spacing w:before="240"/>
        <w:ind w:firstLine="540"/>
        <w:jc w:val="both"/>
      </w:pPr>
      <w: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11078" w:tooltip="5.4. Материально-технические условия реализации образовательной программы.">
        <w:r>
          <w:rPr>
            <w:color w:val="0000FF"/>
          </w:rPr>
          <w:t>пунктом 5.4</w:t>
        </w:r>
      </w:hyperlink>
      <w:r>
        <w:t xml:space="preserve"> Программы.</w:t>
      </w:r>
    </w:p>
    <w:p w14:paraId="2C172D2C" w14:textId="77777777" w:rsidR="00EC5CB4" w:rsidRDefault="00EC5CB4" w:rsidP="00EC5CB4">
      <w:pPr>
        <w:pStyle w:val="ConsPlusNormal"/>
        <w:spacing w:before="240"/>
        <w:ind w:firstLine="540"/>
        <w:jc w:val="both"/>
      </w:pPr>
      <w:r>
        <w:t>На занятии по вождению мастер производственного обучения вождению транспортных средств должен иметь при себе:</w:t>
      </w:r>
    </w:p>
    <w:p w14:paraId="102CC715" w14:textId="77777777" w:rsidR="00EC5CB4" w:rsidRDefault="00EC5CB4" w:rsidP="00EC5CB4">
      <w:pPr>
        <w:pStyle w:val="ConsPlusNormal"/>
        <w:spacing w:before="240"/>
        <w:ind w:firstLine="540"/>
        <w:jc w:val="both"/>
      </w:pPr>
      <w: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20DE18CB" w14:textId="77777777" w:rsidR="00EC5CB4" w:rsidRDefault="00EC5CB4" w:rsidP="00EC5CB4">
      <w:pPr>
        <w:pStyle w:val="ConsPlusNormal"/>
        <w:spacing w:before="240"/>
        <w:ind w:firstLine="540"/>
        <w:jc w:val="both"/>
      </w:pPr>
      <w:r>
        <w:t>водительское удостоверение на право управления транспортным средством соответствующей категории или подкатегории;</w:t>
      </w:r>
    </w:p>
    <w:p w14:paraId="0369E503" w14:textId="77777777" w:rsidR="00EC5CB4" w:rsidRDefault="00EC5CB4" w:rsidP="00EC5CB4">
      <w:pPr>
        <w:pStyle w:val="ConsPlusNormal"/>
        <w:spacing w:before="240"/>
        <w:ind w:firstLine="540"/>
        <w:jc w:val="both"/>
      </w:pPr>
      <w: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10835F96" w14:textId="77777777" w:rsidR="00EC5CB4" w:rsidRDefault="00EC5CB4" w:rsidP="00EC5CB4">
      <w:pPr>
        <w:pStyle w:val="ConsPlusNormal"/>
        <w:spacing w:before="240"/>
        <w:ind w:firstLine="540"/>
        <w:jc w:val="both"/>
      </w:pPr>
      <w:r>
        <w:t>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14:paraId="1AF6B983" w14:textId="77777777" w:rsidR="00EC5CB4" w:rsidRDefault="00EC5CB4" w:rsidP="00EC5CB4">
      <w:pPr>
        <w:pStyle w:val="ConsPlusNormal"/>
        <w:spacing w:before="240"/>
        <w:ind w:firstLine="540"/>
        <w:jc w:val="both"/>
      </w:pPr>
      <w:r>
        <w:t>5.2. Кадровые условия реализации образовательной программы.</w:t>
      </w:r>
    </w:p>
    <w:p w14:paraId="06379D07" w14:textId="77777777" w:rsidR="00EC5CB4" w:rsidRDefault="00EC5CB4" w:rsidP="00EC5CB4">
      <w:pPr>
        <w:pStyle w:val="ConsPlusNormal"/>
        <w:spacing w:before="240"/>
        <w:ind w:firstLine="540"/>
        <w:jc w:val="both"/>
      </w:pPr>
      <w:r>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16"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частью 1 статьи 46</w:t>
        </w:r>
      </w:hyperlink>
      <w:r>
        <w:t xml:space="preserve"> Федерального закона об образовании.</w:t>
      </w:r>
    </w:p>
    <w:p w14:paraId="1E8FBF21" w14:textId="77777777" w:rsidR="00EC5CB4" w:rsidRDefault="00EC5CB4" w:rsidP="00EC5CB4">
      <w:pPr>
        <w:pStyle w:val="ConsPlusNormal"/>
        <w:spacing w:before="240"/>
        <w:ind w:firstLine="540"/>
        <w:jc w:val="both"/>
      </w:pPr>
      <w: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17" w:tooltip="Приказ Минздравсоцразвития РФ от 26.08.2010 N 761н (ред. от 31.05.2011) &quot;Об утверждении Единого квалификационного справочника должностей руководителей, специалистов и служащих, раздел &quot;Квалификационные характеристики должностей работников образования&quot; (Зарегис">
        <w:r>
          <w:rPr>
            <w:color w:val="0000FF"/>
          </w:rPr>
          <w:t>N 761н</w:t>
        </w:r>
      </w:hyperlink>
      <w: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w:t>
      </w:r>
      <w:r>
        <w:lastRenderedPageBreak/>
        <w:t xml:space="preserve">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18" w:tooltip="Приказ Минтруда России от 21.03.2025 N 136н &quot;Об утверждении профессионального стандарта &quot;Педагог профессионального обучения, среднего профессионального образования&quot; (Зарегистрировано в Минюсте России 25.04.2025 N 81971) {КонсультантПлюс}">
        <w:r>
          <w:rPr>
            <w:color w:val="0000FF"/>
          </w:rPr>
          <w:t>N 136н</w:t>
        </w:r>
      </w:hyperlink>
      <w: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0BA42790" w14:textId="77777777" w:rsidR="00EC5CB4" w:rsidRDefault="00EC5CB4" w:rsidP="00EC5CB4">
      <w:pPr>
        <w:pStyle w:val="ConsPlusNormal"/>
        <w:spacing w:before="240"/>
        <w:ind w:firstLine="540"/>
        <w:jc w:val="both"/>
      </w:pPr>
      <w: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19" w:tooltip="Приказ Минтруда России от 28.09.2018 N 603н &quot;Об утверждении профессионального стандарта &quot;Мастер производственного обучения вождению транспортных средств соответствующих категорий и подкатегорий&quot; (Зарегистрировано в Минюсте России 16.10.2018 N 52440) {Консульта">
        <w:r>
          <w:rPr>
            <w:color w:val="0000FF"/>
          </w:rPr>
          <w:t>стандартом</w:t>
        </w:r>
      </w:hyperlink>
      <w: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338E793C" w14:textId="77777777" w:rsidR="00EC5CB4" w:rsidRDefault="00EC5CB4" w:rsidP="00EC5CB4">
      <w:pPr>
        <w:pStyle w:val="ConsPlusNormal"/>
        <w:spacing w:before="240"/>
        <w:ind w:firstLine="540"/>
        <w:jc w:val="both"/>
      </w:pPr>
      <w:r>
        <w:t>5.3. Информационно-методические условия реализации образовательной программы включают:</w:t>
      </w:r>
    </w:p>
    <w:p w14:paraId="7BCDB5EE" w14:textId="77777777" w:rsidR="00EC5CB4" w:rsidRDefault="00EC5CB4" w:rsidP="00EC5CB4">
      <w:pPr>
        <w:pStyle w:val="ConsPlusNormal"/>
        <w:spacing w:before="240"/>
        <w:ind w:firstLine="540"/>
        <w:jc w:val="both"/>
      </w:pPr>
      <w:r>
        <w:t>учебный план;</w:t>
      </w:r>
    </w:p>
    <w:p w14:paraId="1DC96213" w14:textId="77777777" w:rsidR="00EC5CB4" w:rsidRDefault="00EC5CB4" w:rsidP="00EC5CB4">
      <w:pPr>
        <w:pStyle w:val="ConsPlusNormal"/>
        <w:spacing w:before="240"/>
        <w:ind w:firstLine="540"/>
        <w:jc w:val="both"/>
      </w:pPr>
      <w:r>
        <w:t>календарный учебный график;</w:t>
      </w:r>
    </w:p>
    <w:p w14:paraId="51C43B0F" w14:textId="77777777" w:rsidR="00EC5CB4" w:rsidRDefault="00EC5CB4" w:rsidP="00EC5CB4">
      <w:pPr>
        <w:pStyle w:val="ConsPlusNormal"/>
        <w:spacing w:before="240"/>
        <w:ind w:firstLine="540"/>
        <w:jc w:val="both"/>
      </w:pPr>
      <w:r>
        <w:t>рабочие программы учебных предметов;</w:t>
      </w:r>
    </w:p>
    <w:p w14:paraId="701A8537" w14:textId="77777777" w:rsidR="00EC5CB4" w:rsidRDefault="00EC5CB4" w:rsidP="00EC5CB4">
      <w:pPr>
        <w:pStyle w:val="ConsPlusNormal"/>
        <w:spacing w:before="240"/>
        <w:ind w:firstLine="540"/>
        <w:jc w:val="both"/>
      </w:pPr>
      <w:r>
        <w:t>методические материалы и разработки;</w:t>
      </w:r>
    </w:p>
    <w:p w14:paraId="447575DB" w14:textId="77777777" w:rsidR="00EC5CB4" w:rsidRDefault="00EC5CB4" w:rsidP="00EC5CB4">
      <w:pPr>
        <w:pStyle w:val="ConsPlusNormal"/>
        <w:spacing w:before="240"/>
        <w:ind w:firstLine="540"/>
        <w:jc w:val="both"/>
      </w:pPr>
      <w:r>
        <w:t>расписание занятий.</w:t>
      </w:r>
    </w:p>
    <w:p w14:paraId="69373B88" w14:textId="77777777" w:rsidR="00EC5CB4" w:rsidRDefault="00EC5CB4" w:rsidP="00EC5CB4">
      <w:pPr>
        <w:pStyle w:val="ConsPlusNormal"/>
        <w:spacing w:before="240"/>
        <w:ind w:firstLine="540"/>
        <w:jc w:val="both"/>
      </w:pPr>
      <w:bookmarkStart w:id="5" w:name="P11078"/>
      <w:bookmarkEnd w:id="5"/>
      <w:r>
        <w:t>5.4. Материально-технические условия реализации образовательной программы.</w:t>
      </w:r>
    </w:p>
    <w:p w14:paraId="06F3BC9B" w14:textId="77777777" w:rsidR="00EC5CB4" w:rsidRDefault="00EC5CB4" w:rsidP="00EC5CB4">
      <w:pPr>
        <w:pStyle w:val="ConsPlusNormal"/>
        <w:spacing w:before="240"/>
        <w:ind w:firstLine="540"/>
        <w:jc w:val="both"/>
      </w:pPr>
      <w:r>
        <w:t>Количество необходимых учебных кабинетов определяется по формуле:</w:t>
      </w:r>
    </w:p>
    <w:p w14:paraId="4F9744E0" w14:textId="77777777" w:rsidR="00EC5CB4" w:rsidRDefault="00EC5CB4" w:rsidP="00EC5CB4">
      <w:pPr>
        <w:pStyle w:val="ConsPlusNormal"/>
        <w:jc w:val="both"/>
      </w:pPr>
    </w:p>
    <w:p w14:paraId="793A128C" w14:textId="77777777" w:rsidR="00EC5CB4" w:rsidRDefault="00EC5CB4" w:rsidP="00EC5CB4">
      <w:pPr>
        <w:pStyle w:val="ConsPlusNormal"/>
        <w:jc w:val="center"/>
      </w:pPr>
      <w:r>
        <w:rPr>
          <w:noProof/>
          <w:position w:val="-31"/>
        </w:rPr>
        <w:drawing>
          <wp:inline distT="0" distB="0" distL="0" distR="0" wp14:anchorId="7248CEEE" wp14:editId="6E3776B2">
            <wp:extent cx="925830" cy="548640"/>
            <wp:effectExtent l="0" t="0" r="0" b="0"/>
            <wp:docPr id="838265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25830" cy="548640"/>
                    </a:xfrm>
                    <a:prstGeom prst="rect">
                      <a:avLst/>
                    </a:prstGeom>
                    <a:noFill/>
                    <a:ln>
                      <a:noFill/>
                    </a:ln>
                  </pic:spPr>
                </pic:pic>
              </a:graphicData>
            </a:graphic>
          </wp:inline>
        </w:drawing>
      </w:r>
    </w:p>
    <w:p w14:paraId="43E68882" w14:textId="77777777" w:rsidR="00EC5CB4" w:rsidRDefault="00EC5CB4" w:rsidP="00EC5CB4">
      <w:pPr>
        <w:pStyle w:val="ConsPlusNormal"/>
        <w:jc w:val="both"/>
      </w:pPr>
    </w:p>
    <w:p w14:paraId="7E0FC29B" w14:textId="77777777" w:rsidR="00EC5CB4" w:rsidRDefault="00EC5CB4" w:rsidP="00EC5CB4">
      <w:pPr>
        <w:pStyle w:val="ConsPlusNormal"/>
        <w:ind w:firstLine="540"/>
        <w:jc w:val="both"/>
      </w:pPr>
      <w:r>
        <w:t>где:</w:t>
      </w:r>
    </w:p>
    <w:p w14:paraId="3DA9BD47" w14:textId="77777777" w:rsidR="00EC5CB4" w:rsidRDefault="00EC5CB4" w:rsidP="00EC5CB4">
      <w:pPr>
        <w:pStyle w:val="ConsPlusNormal"/>
        <w:spacing w:before="240"/>
        <w:ind w:firstLine="540"/>
        <w:jc w:val="both"/>
      </w:pPr>
      <w:r>
        <w:t>П - число необходимых учебных кабинетов;</w:t>
      </w:r>
    </w:p>
    <w:p w14:paraId="33CF2822" w14:textId="77777777" w:rsidR="00EC5CB4" w:rsidRDefault="00EC5CB4" w:rsidP="00EC5CB4">
      <w:pPr>
        <w:pStyle w:val="ConsPlusNormal"/>
        <w:spacing w:before="240"/>
        <w:ind w:firstLine="540"/>
        <w:jc w:val="both"/>
      </w:pPr>
      <w:proofErr w:type="spellStart"/>
      <w:r>
        <w:t>Р</w:t>
      </w:r>
      <w:r>
        <w:rPr>
          <w:vertAlign w:val="subscript"/>
        </w:rPr>
        <w:t>гр</w:t>
      </w:r>
      <w:proofErr w:type="spellEnd"/>
      <w: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w:t>
      </w:r>
    </w:p>
    <w:p w14:paraId="2D4363F0" w14:textId="77777777" w:rsidR="00EC5CB4" w:rsidRDefault="00EC5CB4" w:rsidP="00EC5CB4">
      <w:pPr>
        <w:pStyle w:val="ConsPlusNormal"/>
        <w:spacing w:before="240"/>
        <w:ind w:firstLine="540"/>
        <w:jc w:val="both"/>
      </w:pPr>
      <w:r>
        <w:t>n - количество учебных групп;</w:t>
      </w:r>
    </w:p>
    <w:p w14:paraId="0D5DC1E3" w14:textId="77777777" w:rsidR="00EC5CB4" w:rsidRDefault="00EC5CB4" w:rsidP="00EC5CB4">
      <w:pPr>
        <w:pStyle w:val="ConsPlusNormal"/>
        <w:spacing w:before="240"/>
        <w:ind w:firstLine="540"/>
        <w:jc w:val="both"/>
      </w:pPr>
      <w:proofErr w:type="spellStart"/>
      <w:r>
        <w:t>Ф</w:t>
      </w:r>
      <w:r>
        <w:rPr>
          <w:vertAlign w:val="subscript"/>
        </w:rPr>
        <w:t>пом</w:t>
      </w:r>
      <w:proofErr w:type="spellEnd"/>
      <w:r>
        <w:t xml:space="preserve"> - фонд времени использования учебного кабинета в часах.</w:t>
      </w:r>
    </w:p>
    <w:p w14:paraId="60E3D0D1" w14:textId="77777777" w:rsidR="00EC5CB4" w:rsidRDefault="00EC5CB4" w:rsidP="00EC5CB4">
      <w:pPr>
        <w:pStyle w:val="ConsPlusNormal"/>
        <w:spacing w:before="240"/>
        <w:ind w:firstLine="540"/>
        <w:jc w:val="both"/>
      </w:pPr>
      <w:r>
        <w:t xml:space="preserve">При реализации образовательной программы с применением электронного обучения, дистанционных образовательных технологий расчетное учебное время </w:t>
      </w:r>
      <w:proofErr w:type="spellStart"/>
      <w:r>
        <w:t>Р</w:t>
      </w:r>
      <w:r>
        <w:rPr>
          <w:vertAlign w:val="subscript"/>
        </w:rPr>
        <w:t>гр</w:t>
      </w:r>
      <w:proofErr w:type="spellEnd"/>
      <w: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1ECEDA57" w14:textId="77777777" w:rsidR="00EC5CB4" w:rsidRDefault="00EC5CB4" w:rsidP="00EC5CB4">
      <w:pPr>
        <w:pStyle w:val="ConsPlusNormal"/>
        <w:spacing w:before="240"/>
        <w:ind w:firstLine="540"/>
        <w:jc w:val="both"/>
      </w:pPr>
      <w:r>
        <w:lastRenderedPageBreak/>
        <w:t xml:space="preserve">Учебные транспортные средства категории "A" должны быть представлены механическими транспортными средствами,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21"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1</w:t>
        </w:r>
      </w:hyperlink>
      <w: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w:t>
      </w:r>
    </w:p>
    <w:p w14:paraId="009AEB1D" w14:textId="77777777" w:rsidR="00EC5CB4" w:rsidRDefault="00EC5CB4" w:rsidP="00EC5CB4">
      <w:pPr>
        <w:pStyle w:val="ConsPlusNormal"/>
        <w:spacing w:before="240"/>
        <w:ind w:firstLine="540"/>
        <w:jc w:val="both"/>
      </w:pPr>
      <w:r>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22" w:tooltip="Федеральный закон от 10.12.1995 N 196-ФЗ (ред. от 07.07.2025) &quot;О безопасности дорожного движения&quot; {КонсультантПлюс}">
        <w:r>
          <w:rPr>
            <w:color w:val="0000FF"/>
          </w:rPr>
          <w:t>пунктом 1 статьи 16</w:t>
        </w:r>
      </w:hyperlink>
      <w:r>
        <w:t xml:space="preserve">, </w:t>
      </w:r>
      <w:hyperlink r:id="rId23" w:tooltip="Федеральный закон от 10.12.1995 N 196-ФЗ (ред. от 07.07.2025) &quot;О безопасности дорожного движения&quot; {КонсультантПлюс}">
        <w:r>
          <w:rPr>
            <w:color w:val="0000FF"/>
          </w:rPr>
          <w:t>пунктом 1 статьи 20</w:t>
        </w:r>
      </w:hyperlink>
      <w:r>
        <w:t xml:space="preserve"> Федерального закона N 196-ФЗ.</w:t>
      </w:r>
    </w:p>
    <w:p w14:paraId="523A7127" w14:textId="77777777" w:rsidR="00EC5CB4" w:rsidRDefault="00EC5CB4" w:rsidP="00EC5CB4">
      <w:pPr>
        <w:pStyle w:val="ConsPlusNormal"/>
        <w:spacing w:before="240"/>
        <w:ind w:firstLine="540"/>
        <w:jc w:val="both"/>
      </w:pPr>
      <w:r>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2713D929" w14:textId="77777777" w:rsidR="00EC5CB4" w:rsidRDefault="00EC5CB4" w:rsidP="00EC5CB4">
      <w:pPr>
        <w:pStyle w:val="ConsPlusNormal"/>
        <w:jc w:val="both"/>
      </w:pPr>
    </w:p>
    <w:p w14:paraId="3F7EBFBA" w14:textId="77777777" w:rsidR="00EC5CB4" w:rsidRDefault="00EC5CB4" w:rsidP="00EC5CB4">
      <w:pPr>
        <w:pStyle w:val="ConsPlusNormal"/>
        <w:jc w:val="center"/>
      </w:pPr>
      <w:r>
        <w:rPr>
          <w:noProof/>
          <w:position w:val="-24"/>
        </w:rPr>
        <w:drawing>
          <wp:inline distT="0" distB="0" distL="0" distR="0" wp14:anchorId="60D17CC7" wp14:editId="5FACD0B5">
            <wp:extent cx="1245870" cy="468630"/>
            <wp:effectExtent l="0" t="0" r="0" b="0"/>
            <wp:docPr id="16312395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5870" cy="468630"/>
                    </a:xfrm>
                    <a:prstGeom prst="rect">
                      <a:avLst/>
                    </a:prstGeom>
                    <a:noFill/>
                    <a:ln>
                      <a:noFill/>
                    </a:ln>
                  </pic:spPr>
                </pic:pic>
              </a:graphicData>
            </a:graphic>
          </wp:inline>
        </w:drawing>
      </w:r>
    </w:p>
    <w:p w14:paraId="7C8E277F" w14:textId="77777777" w:rsidR="00EC5CB4" w:rsidRDefault="00EC5CB4" w:rsidP="00EC5CB4">
      <w:pPr>
        <w:pStyle w:val="ConsPlusNormal"/>
        <w:jc w:val="both"/>
      </w:pPr>
    </w:p>
    <w:p w14:paraId="748E26AC" w14:textId="77777777" w:rsidR="00EC5CB4" w:rsidRDefault="00EC5CB4" w:rsidP="00EC5CB4">
      <w:pPr>
        <w:pStyle w:val="ConsPlusNormal"/>
        <w:ind w:firstLine="540"/>
        <w:jc w:val="both"/>
      </w:pPr>
      <w:r>
        <w:t>где:</w:t>
      </w:r>
    </w:p>
    <w:p w14:paraId="0C6E9849" w14:textId="77777777" w:rsidR="00EC5CB4" w:rsidRDefault="00EC5CB4" w:rsidP="00EC5CB4">
      <w:pPr>
        <w:pStyle w:val="ConsPlusNormal"/>
        <w:spacing w:before="240"/>
        <w:ind w:firstLine="540"/>
        <w:jc w:val="both"/>
      </w:pPr>
      <w:r>
        <w:t>K - количество обучающихся в год;</w:t>
      </w:r>
    </w:p>
    <w:p w14:paraId="09D4EF7B" w14:textId="77777777" w:rsidR="00EC5CB4" w:rsidRDefault="00EC5CB4" w:rsidP="00EC5CB4">
      <w:pPr>
        <w:pStyle w:val="ConsPlusNormal"/>
        <w:spacing w:before="240"/>
        <w:ind w:firstLine="540"/>
        <w:jc w:val="both"/>
      </w:pPr>
      <w:r>
        <w:t>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48F3F5AF" w14:textId="77777777" w:rsidR="00EC5CB4" w:rsidRDefault="00EC5CB4" w:rsidP="00EC5CB4">
      <w:pPr>
        <w:pStyle w:val="ConsPlusNormal"/>
        <w:spacing w:before="240"/>
        <w:ind w:firstLine="540"/>
        <w:jc w:val="both"/>
      </w:pPr>
      <w:r>
        <w:t>52 - количество недель в году;</w:t>
      </w:r>
    </w:p>
    <w:p w14:paraId="522516A9" w14:textId="77777777" w:rsidR="00EC5CB4" w:rsidRDefault="00EC5CB4" w:rsidP="00EC5CB4">
      <w:pPr>
        <w:pStyle w:val="ConsPlusNormal"/>
        <w:spacing w:before="240"/>
        <w:ind w:firstLine="540"/>
        <w:jc w:val="both"/>
      </w:pPr>
      <w:proofErr w:type="spellStart"/>
      <w:r>
        <w:t>N</w:t>
      </w:r>
      <w:r>
        <w:rPr>
          <w:vertAlign w:val="subscript"/>
        </w:rPr>
        <w:t>тс</w:t>
      </w:r>
      <w:proofErr w:type="spellEnd"/>
      <w:r>
        <w:t xml:space="preserve"> - количество учебных транспортных средств;</w:t>
      </w:r>
    </w:p>
    <w:p w14:paraId="73E3344C" w14:textId="77777777" w:rsidR="00EC5CB4" w:rsidRDefault="00EC5CB4" w:rsidP="00EC5CB4">
      <w:pPr>
        <w:pStyle w:val="ConsPlusNormal"/>
        <w:spacing w:before="240"/>
        <w:ind w:firstLine="540"/>
        <w:jc w:val="both"/>
      </w:pPr>
      <w:r>
        <w:t>T - количество часов вождения в соответствии с учебным планом образовательной программы.</w:t>
      </w:r>
    </w:p>
    <w:p w14:paraId="6E5A3ED1" w14:textId="77777777" w:rsidR="00EC5CB4" w:rsidRDefault="00EC5CB4" w:rsidP="00EC5CB4">
      <w:pPr>
        <w:pStyle w:val="ConsPlusNormal"/>
        <w:spacing w:before="240"/>
        <w:ind w:firstLine="540"/>
        <w:jc w:val="both"/>
      </w:pPr>
      <w: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1728D7D5" w14:textId="546A5B10" w:rsidR="00EC5CB4" w:rsidRDefault="00EC5CB4" w:rsidP="00EC5CB4">
      <w:pPr>
        <w:pStyle w:val="ConsPlusNormal"/>
        <w:spacing w:before="240"/>
        <w:ind w:firstLine="540"/>
        <w:jc w:val="both"/>
      </w:pPr>
      <w: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0F345459" w14:textId="6594A482" w:rsidR="00FB33E2" w:rsidRDefault="00FB33E2" w:rsidP="00EC5CB4">
      <w:pPr>
        <w:pStyle w:val="ConsPlusNormal"/>
        <w:spacing w:before="240"/>
        <w:ind w:firstLine="540"/>
        <w:jc w:val="both"/>
      </w:pPr>
    </w:p>
    <w:p w14:paraId="127808B0" w14:textId="77777777" w:rsidR="00FB33E2" w:rsidRDefault="00FB33E2" w:rsidP="00EC5CB4">
      <w:pPr>
        <w:pStyle w:val="ConsPlusNormal"/>
        <w:spacing w:before="240"/>
        <w:ind w:firstLine="540"/>
        <w:jc w:val="both"/>
      </w:pPr>
    </w:p>
    <w:p w14:paraId="14ECBC41" w14:textId="77777777" w:rsidR="00EC5CB4" w:rsidRDefault="00EC5CB4" w:rsidP="00EC5CB4">
      <w:pPr>
        <w:pStyle w:val="ConsPlusNormal"/>
        <w:jc w:val="both"/>
      </w:pPr>
    </w:p>
    <w:p w14:paraId="58FED417" w14:textId="77777777" w:rsidR="00EC5CB4" w:rsidRDefault="00EC5CB4" w:rsidP="00EC5CB4">
      <w:pPr>
        <w:pStyle w:val="ConsPlusNormal"/>
        <w:jc w:val="center"/>
      </w:pPr>
      <w:r>
        <w:t>Перечень средств обучения</w:t>
      </w:r>
    </w:p>
    <w:p w14:paraId="431B6553" w14:textId="77777777" w:rsidR="00EC5CB4" w:rsidRDefault="00EC5CB4" w:rsidP="00EC5CB4">
      <w:pPr>
        <w:pStyle w:val="ConsPlusNormal"/>
        <w:jc w:val="both"/>
      </w:pPr>
    </w:p>
    <w:p w14:paraId="795A134C" w14:textId="77777777" w:rsidR="00EC5CB4" w:rsidRDefault="00EC5CB4" w:rsidP="00EC5CB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0"/>
        <w:gridCol w:w="1304"/>
        <w:gridCol w:w="1417"/>
      </w:tblGrid>
      <w:tr w:rsidR="00EC5CB4" w14:paraId="5E08FC78" w14:textId="77777777" w:rsidTr="006C04D3">
        <w:tc>
          <w:tcPr>
            <w:tcW w:w="6350" w:type="dxa"/>
            <w:tcBorders>
              <w:top w:val="single" w:sz="4" w:space="0" w:color="auto"/>
              <w:bottom w:val="single" w:sz="4" w:space="0" w:color="auto"/>
            </w:tcBorders>
          </w:tcPr>
          <w:p w14:paraId="0FA335C3" w14:textId="77777777" w:rsidR="00EC5CB4" w:rsidRDefault="00EC5CB4" w:rsidP="006C04D3">
            <w:pPr>
              <w:pStyle w:val="ConsPlusNormal"/>
              <w:jc w:val="center"/>
            </w:pPr>
            <w:r>
              <w:t>Наименование средств обучения</w:t>
            </w:r>
          </w:p>
        </w:tc>
        <w:tc>
          <w:tcPr>
            <w:tcW w:w="1304" w:type="dxa"/>
            <w:tcBorders>
              <w:top w:val="single" w:sz="4" w:space="0" w:color="auto"/>
              <w:bottom w:val="single" w:sz="4" w:space="0" w:color="auto"/>
            </w:tcBorders>
          </w:tcPr>
          <w:p w14:paraId="035223BB" w14:textId="77777777" w:rsidR="00EC5CB4" w:rsidRDefault="00EC5CB4" w:rsidP="006C04D3">
            <w:pPr>
              <w:pStyle w:val="ConsPlusNormal"/>
              <w:jc w:val="center"/>
            </w:pPr>
            <w:r>
              <w:t>Единица измерения</w:t>
            </w:r>
          </w:p>
        </w:tc>
        <w:tc>
          <w:tcPr>
            <w:tcW w:w="1417" w:type="dxa"/>
            <w:tcBorders>
              <w:top w:val="single" w:sz="4" w:space="0" w:color="auto"/>
              <w:bottom w:val="single" w:sz="4" w:space="0" w:color="auto"/>
            </w:tcBorders>
          </w:tcPr>
          <w:p w14:paraId="01315EA8" w14:textId="77777777" w:rsidR="00EC5CB4" w:rsidRDefault="00EC5CB4" w:rsidP="006C04D3">
            <w:pPr>
              <w:pStyle w:val="ConsPlusNormal"/>
              <w:jc w:val="center"/>
            </w:pPr>
            <w:r>
              <w:t>Количество</w:t>
            </w:r>
          </w:p>
        </w:tc>
      </w:tr>
      <w:tr w:rsidR="00EC5CB4" w14:paraId="044D746D" w14:textId="77777777" w:rsidTr="006C04D3">
        <w:tc>
          <w:tcPr>
            <w:tcW w:w="9071" w:type="dxa"/>
            <w:gridSpan w:val="3"/>
            <w:tcBorders>
              <w:top w:val="single" w:sz="4" w:space="0" w:color="auto"/>
              <w:bottom w:val="single" w:sz="4" w:space="0" w:color="auto"/>
            </w:tcBorders>
          </w:tcPr>
          <w:p w14:paraId="19CA633A" w14:textId="77777777" w:rsidR="00EC5CB4" w:rsidRDefault="00EC5CB4" w:rsidP="006C04D3">
            <w:pPr>
              <w:pStyle w:val="ConsPlusNormal"/>
              <w:jc w:val="center"/>
            </w:pPr>
            <w:r>
              <w:t>Технические средства обучения</w:t>
            </w:r>
          </w:p>
        </w:tc>
      </w:tr>
      <w:tr w:rsidR="00EC5CB4" w14:paraId="3368AE81" w14:textId="77777777" w:rsidTr="006C04D3">
        <w:tblPrEx>
          <w:tblBorders>
            <w:insideH w:val="none" w:sz="0" w:space="0" w:color="auto"/>
          </w:tblBorders>
        </w:tblPrEx>
        <w:tc>
          <w:tcPr>
            <w:tcW w:w="6350" w:type="dxa"/>
            <w:tcBorders>
              <w:top w:val="single" w:sz="4" w:space="0" w:color="auto"/>
              <w:bottom w:val="nil"/>
            </w:tcBorders>
          </w:tcPr>
          <w:p w14:paraId="2A783099" w14:textId="77777777" w:rsidR="00EC5CB4" w:rsidRDefault="00EC5CB4" w:rsidP="006C04D3">
            <w:pPr>
              <w:pStyle w:val="ConsPlusNormal"/>
            </w:pPr>
            <w:r>
              <w:t>Компьютер</w:t>
            </w:r>
          </w:p>
        </w:tc>
        <w:tc>
          <w:tcPr>
            <w:tcW w:w="1304" w:type="dxa"/>
            <w:tcBorders>
              <w:top w:val="single" w:sz="4" w:space="0" w:color="auto"/>
              <w:bottom w:val="nil"/>
            </w:tcBorders>
          </w:tcPr>
          <w:p w14:paraId="5FED1D7F" w14:textId="77777777" w:rsidR="00EC5CB4" w:rsidRDefault="00EC5CB4" w:rsidP="006C04D3">
            <w:pPr>
              <w:pStyle w:val="ConsPlusNormal"/>
              <w:jc w:val="center"/>
            </w:pPr>
            <w:r>
              <w:t>штука</w:t>
            </w:r>
          </w:p>
        </w:tc>
        <w:tc>
          <w:tcPr>
            <w:tcW w:w="1417" w:type="dxa"/>
            <w:tcBorders>
              <w:top w:val="single" w:sz="4" w:space="0" w:color="auto"/>
              <w:bottom w:val="nil"/>
            </w:tcBorders>
          </w:tcPr>
          <w:p w14:paraId="269168A8" w14:textId="77777777" w:rsidR="00EC5CB4" w:rsidRDefault="00EC5CB4" w:rsidP="006C04D3">
            <w:pPr>
              <w:pStyle w:val="ConsPlusNormal"/>
              <w:jc w:val="center"/>
            </w:pPr>
            <w:r>
              <w:t>1</w:t>
            </w:r>
          </w:p>
        </w:tc>
      </w:tr>
      <w:tr w:rsidR="00EC5CB4" w14:paraId="48157C5A" w14:textId="77777777" w:rsidTr="006C04D3">
        <w:tblPrEx>
          <w:tblBorders>
            <w:insideH w:val="none" w:sz="0" w:space="0" w:color="auto"/>
          </w:tblBorders>
        </w:tblPrEx>
        <w:tc>
          <w:tcPr>
            <w:tcW w:w="6350" w:type="dxa"/>
            <w:tcBorders>
              <w:top w:val="nil"/>
              <w:bottom w:val="single" w:sz="4" w:space="0" w:color="auto"/>
            </w:tcBorders>
          </w:tcPr>
          <w:p w14:paraId="51FB4A8D" w14:textId="77777777" w:rsidR="00EC5CB4" w:rsidRDefault="00EC5CB4" w:rsidP="006C04D3">
            <w:pPr>
              <w:pStyle w:val="ConsPlusNormal"/>
            </w:pPr>
            <w:r>
              <w:t>Технические средства демонстрации аудиовизуальной информации</w:t>
            </w:r>
          </w:p>
        </w:tc>
        <w:tc>
          <w:tcPr>
            <w:tcW w:w="1304" w:type="dxa"/>
            <w:tcBorders>
              <w:top w:val="nil"/>
              <w:bottom w:val="single" w:sz="4" w:space="0" w:color="auto"/>
            </w:tcBorders>
          </w:tcPr>
          <w:p w14:paraId="3067EC33" w14:textId="77777777" w:rsidR="00EC5CB4" w:rsidRDefault="00EC5CB4" w:rsidP="006C04D3">
            <w:pPr>
              <w:pStyle w:val="ConsPlusNormal"/>
              <w:jc w:val="center"/>
            </w:pPr>
            <w:r>
              <w:t>штука</w:t>
            </w:r>
          </w:p>
        </w:tc>
        <w:tc>
          <w:tcPr>
            <w:tcW w:w="1417" w:type="dxa"/>
            <w:tcBorders>
              <w:top w:val="nil"/>
              <w:bottom w:val="single" w:sz="4" w:space="0" w:color="auto"/>
            </w:tcBorders>
          </w:tcPr>
          <w:p w14:paraId="1DDD265D" w14:textId="77777777" w:rsidR="00EC5CB4" w:rsidRDefault="00EC5CB4" w:rsidP="006C04D3">
            <w:pPr>
              <w:pStyle w:val="ConsPlusNormal"/>
              <w:jc w:val="center"/>
            </w:pPr>
            <w:r>
              <w:t>1</w:t>
            </w:r>
          </w:p>
        </w:tc>
      </w:tr>
      <w:tr w:rsidR="00EC5CB4" w14:paraId="656C27FE" w14:textId="77777777" w:rsidTr="006C04D3">
        <w:tc>
          <w:tcPr>
            <w:tcW w:w="9071" w:type="dxa"/>
            <w:gridSpan w:val="3"/>
            <w:tcBorders>
              <w:top w:val="single" w:sz="4" w:space="0" w:color="auto"/>
              <w:bottom w:val="single" w:sz="4" w:space="0" w:color="auto"/>
            </w:tcBorders>
          </w:tcPr>
          <w:p w14:paraId="7B5055DE" w14:textId="77777777" w:rsidR="00EC5CB4" w:rsidRDefault="00EC5CB4" w:rsidP="006C04D3">
            <w:pPr>
              <w:pStyle w:val="ConsPlusNormal"/>
              <w:jc w:val="center"/>
            </w:pPr>
            <w:r>
              <w:t>Учебно-наглядные пособия по учебным предметам</w:t>
            </w:r>
          </w:p>
          <w:p w14:paraId="53FB294C" w14:textId="77777777" w:rsidR="00EC5CB4" w:rsidRDefault="00EC5CB4" w:rsidP="006C04D3">
            <w:pPr>
              <w:pStyle w:val="ConsPlusNormal"/>
              <w:jc w:val="center"/>
            </w:pPr>
            <w:r>
              <w:t>(допустимо представлять в виде плаката, стенда, модели, фильма, мультимедийных слайдов)</w:t>
            </w:r>
          </w:p>
        </w:tc>
      </w:tr>
      <w:tr w:rsidR="00EC5CB4" w14:paraId="20521C14" w14:textId="77777777" w:rsidTr="006C04D3">
        <w:tc>
          <w:tcPr>
            <w:tcW w:w="9071" w:type="dxa"/>
            <w:gridSpan w:val="3"/>
            <w:tcBorders>
              <w:top w:val="single" w:sz="4" w:space="0" w:color="auto"/>
              <w:bottom w:val="single" w:sz="4" w:space="0" w:color="auto"/>
            </w:tcBorders>
          </w:tcPr>
          <w:p w14:paraId="01471DE2" w14:textId="77777777" w:rsidR="00EC5CB4" w:rsidRDefault="00EC5CB4" w:rsidP="006C04D3">
            <w:pPr>
              <w:pStyle w:val="ConsPlusNormal"/>
              <w:jc w:val="center"/>
            </w:pPr>
            <w:r>
              <w:t>Основы управления транспортными средствами</w:t>
            </w:r>
          </w:p>
        </w:tc>
      </w:tr>
      <w:tr w:rsidR="00EC5CB4" w14:paraId="2C56DF20" w14:textId="77777777" w:rsidTr="006C04D3">
        <w:tblPrEx>
          <w:tblBorders>
            <w:insideH w:val="none" w:sz="0" w:space="0" w:color="auto"/>
          </w:tblBorders>
        </w:tblPrEx>
        <w:tc>
          <w:tcPr>
            <w:tcW w:w="6350" w:type="dxa"/>
            <w:tcBorders>
              <w:top w:val="single" w:sz="4" w:space="0" w:color="auto"/>
              <w:bottom w:val="nil"/>
            </w:tcBorders>
          </w:tcPr>
          <w:p w14:paraId="090BEEDB" w14:textId="77777777" w:rsidR="00EC5CB4" w:rsidRDefault="00EC5CB4" w:rsidP="006C04D3">
            <w:pPr>
              <w:pStyle w:val="ConsPlusNormal"/>
            </w:pPr>
            <w:r>
              <w:t>Сложные дорожные условия</w:t>
            </w:r>
          </w:p>
        </w:tc>
        <w:tc>
          <w:tcPr>
            <w:tcW w:w="1304" w:type="dxa"/>
            <w:tcBorders>
              <w:top w:val="single" w:sz="4" w:space="0" w:color="auto"/>
              <w:bottom w:val="nil"/>
            </w:tcBorders>
          </w:tcPr>
          <w:p w14:paraId="29D70065" w14:textId="77777777" w:rsidR="00EC5CB4" w:rsidRDefault="00EC5CB4" w:rsidP="006C04D3">
            <w:pPr>
              <w:pStyle w:val="ConsPlusNormal"/>
              <w:jc w:val="center"/>
            </w:pPr>
            <w:r>
              <w:t>штука</w:t>
            </w:r>
          </w:p>
        </w:tc>
        <w:tc>
          <w:tcPr>
            <w:tcW w:w="1417" w:type="dxa"/>
            <w:tcBorders>
              <w:top w:val="single" w:sz="4" w:space="0" w:color="auto"/>
              <w:bottom w:val="nil"/>
            </w:tcBorders>
          </w:tcPr>
          <w:p w14:paraId="3836E0B2" w14:textId="77777777" w:rsidR="00EC5CB4" w:rsidRDefault="00EC5CB4" w:rsidP="006C04D3">
            <w:pPr>
              <w:pStyle w:val="ConsPlusNormal"/>
              <w:jc w:val="center"/>
            </w:pPr>
            <w:r>
              <w:t>1</w:t>
            </w:r>
          </w:p>
        </w:tc>
      </w:tr>
      <w:tr w:rsidR="00EC5CB4" w14:paraId="2767AF45" w14:textId="77777777" w:rsidTr="006C04D3">
        <w:tblPrEx>
          <w:tblBorders>
            <w:insideH w:val="none" w:sz="0" w:space="0" w:color="auto"/>
          </w:tblBorders>
        </w:tblPrEx>
        <w:tc>
          <w:tcPr>
            <w:tcW w:w="6350" w:type="dxa"/>
            <w:tcBorders>
              <w:top w:val="nil"/>
              <w:bottom w:val="nil"/>
            </w:tcBorders>
          </w:tcPr>
          <w:p w14:paraId="1BBA9150" w14:textId="77777777" w:rsidR="00EC5CB4" w:rsidRDefault="00EC5CB4" w:rsidP="006C04D3">
            <w:pPr>
              <w:pStyle w:val="ConsPlusNormal"/>
            </w:pPr>
            <w:r>
              <w:t>Виды и причины ДТП</w:t>
            </w:r>
          </w:p>
        </w:tc>
        <w:tc>
          <w:tcPr>
            <w:tcW w:w="1304" w:type="dxa"/>
            <w:tcBorders>
              <w:top w:val="nil"/>
              <w:bottom w:val="nil"/>
            </w:tcBorders>
          </w:tcPr>
          <w:p w14:paraId="5F6576DD" w14:textId="77777777" w:rsidR="00EC5CB4" w:rsidRDefault="00EC5CB4" w:rsidP="006C04D3">
            <w:pPr>
              <w:pStyle w:val="ConsPlusNormal"/>
              <w:jc w:val="center"/>
            </w:pPr>
            <w:r>
              <w:t>штука</w:t>
            </w:r>
          </w:p>
        </w:tc>
        <w:tc>
          <w:tcPr>
            <w:tcW w:w="1417" w:type="dxa"/>
            <w:tcBorders>
              <w:top w:val="nil"/>
              <w:bottom w:val="nil"/>
            </w:tcBorders>
          </w:tcPr>
          <w:p w14:paraId="528DDD17" w14:textId="77777777" w:rsidR="00EC5CB4" w:rsidRDefault="00EC5CB4" w:rsidP="006C04D3">
            <w:pPr>
              <w:pStyle w:val="ConsPlusNormal"/>
              <w:jc w:val="center"/>
            </w:pPr>
            <w:r>
              <w:t>1</w:t>
            </w:r>
          </w:p>
        </w:tc>
      </w:tr>
      <w:tr w:rsidR="00EC5CB4" w14:paraId="6AD0FEED" w14:textId="77777777" w:rsidTr="006C04D3">
        <w:tblPrEx>
          <w:tblBorders>
            <w:insideH w:val="none" w:sz="0" w:space="0" w:color="auto"/>
          </w:tblBorders>
        </w:tblPrEx>
        <w:tc>
          <w:tcPr>
            <w:tcW w:w="6350" w:type="dxa"/>
            <w:tcBorders>
              <w:top w:val="nil"/>
              <w:bottom w:val="nil"/>
            </w:tcBorders>
          </w:tcPr>
          <w:p w14:paraId="4FBBC3D4" w14:textId="77777777" w:rsidR="00EC5CB4" w:rsidRDefault="00EC5CB4" w:rsidP="006C04D3">
            <w:pPr>
              <w:pStyle w:val="ConsPlusNormal"/>
            </w:pPr>
            <w:r>
              <w:t>Типичные опасные ситуации</w:t>
            </w:r>
          </w:p>
        </w:tc>
        <w:tc>
          <w:tcPr>
            <w:tcW w:w="1304" w:type="dxa"/>
            <w:tcBorders>
              <w:top w:val="nil"/>
              <w:bottom w:val="nil"/>
            </w:tcBorders>
          </w:tcPr>
          <w:p w14:paraId="71548D14" w14:textId="77777777" w:rsidR="00EC5CB4" w:rsidRDefault="00EC5CB4" w:rsidP="006C04D3">
            <w:pPr>
              <w:pStyle w:val="ConsPlusNormal"/>
              <w:jc w:val="center"/>
            </w:pPr>
            <w:r>
              <w:t>штука</w:t>
            </w:r>
          </w:p>
        </w:tc>
        <w:tc>
          <w:tcPr>
            <w:tcW w:w="1417" w:type="dxa"/>
            <w:tcBorders>
              <w:top w:val="nil"/>
              <w:bottom w:val="nil"/>
            </w:tcBorders>
          </w:tcPr>
          <w:p w14:paraId="53B53C23" w14:textId="77777777" w:rsidR="00EC5CB4" w:rsidRDefault="00EC5CB4" w:rsidP="006C04D3">
            <w:pPr>
              <w:pStyle w:val="ConsPlusNormal"/>
              <w:jc w:val="center"/>
            </w:pPr>
            <w:r>
              <w:t>1</w:t>
            </w:r>
          </w:p>
        </w:tc>
      </w:tr>
      <w:tr w:rsidR="00EC5CB4" w14:paraId="034BDE2C" w14:textId="77777777" w:rsidTr="006C04D3">
        <w:tblPrEx>
          <w:tblBorders>
            <w:insideH w:val="none" w:sz="0" w:space="0" w:color="auto"/>
          </w:tblBorders>
        </w:tblPrEx>
        <w:tc>
          <w:tcPr>
            <w:tcW w:w="6350" w:type="dxa"/>
            <w:tcBorders>
              <w:top w:val="nil"/>
              <w:bottom w:val="nil"/>
            </w:tcBorders>
          </w:tcPr>
          <w:p w14:paraId="6ED0BFBC" w14:textId="77777777" w:rsidR="00EC5CB4" w:rsidRDefault="00EC5CB4" w:rsidP="006C04D3">
            <w:pPr>
              <w:pStyle w:val="ConsPlusNormal"/>
            </w:pPr>
            <w:r>
              <w:t>Сложные метеоусловия</w:t>
            </w:r>
          </w:p>
        </w:tc>
        <w:tc>
          <w:tcPr>
            <w:tcW w:w="1304" w:type="dxa"/>
            <w:tcBorders>
              <w:top w:val="nil"/>
              <w:bottom w:val="nil"/>
            </w:tcBorders>
          </w:tcPr>
          <w:p w14:paraId="59587007" w14:textId="77777777" w:rsidR="00EC5CB4" w:rsidRDefault="00EC5CB4" w:rsidP="006C04D3">
            <w:pPr>
              <w:pStyle w:val="ConsPlusNormal"/>
              <w:jc w:val="center"/>
            </w:pPr>
            <w:r>
              <w:t>штука</w:t>
            </w:r>
          </w:p>
        </w:tc>
        <w:tc>
          <w:tcPr>
            <w:tcW w:w="1417" w:type="dxa"/>
            <w:tcBorders>
              <w:top w:val="nil"/>
              <w:bottom w:val="nil"/>
            </w:tcBorders>
          </w:tcPr>
          <w:p w14:paraId="30CEA991" w14:textId="77777777" w:rsidR="00EC5CB4" w:rsidRDefault="00EC5CB4" w:rsidP="006C04D3">
            <w:pPr>
              <w:pStyle w:val="ConsPlusNormal"/>
              <w:jc w:val="center"/>
            </w:pPr>
            <w:r>
              <w:t>1</w:t>
            </w:r>
          </w:p>
        </w:tc>
      </w:tr>
      <w:tr w:rsidR="00EC5CB4" w14:paraId="455E8614" w14:textId="77777777" w:rsidTr="006C04D3">
        <w:tblPrEx>
          <w:tblBorders>
            <w:insideH w:val="none" w:sz="0" w:space="0" w:color="auto"/>
          </w:tblBorders>
        </w:tblPrEx>
        <w:tc>
          <w:tcPr>
            <w:tcW w:w="6350" w:type="dxa"/>
            <w:tcBorders>
              <w:top w:val="nil"/>
              <w:bottom w:val="nil"/>
            </w:tcBorders>
          </w:tcPr>
          <w:p w14:paraId="1096DDD5" w14:textId="77777777" w:rsidR="00EC5CB4" w:rsidRDefault="00EC5CB4" w:rsidP="006C04D3">
            <w:pPr>
              <w:pStyle w:val="ConsPlusNormal"/>
            </w:pPr>
            <w:r>
              <w:t>Движение в темное время суток</w:t>
            </w:r>
          </w:p>
        </w:tc>
        <w:tc>
          <w:tcPr>
            <w:tcW w:w="1304" w:type="dxa"/>
            <w:tcBorders>
              <w:top w:val="nil"/>
              <w:bottom w:val="nil"/>
            </w:tcBorders>
          </w:tcPr>
          <w:p w14:paraId="06C8EF6E" w14:textId="77777777" w:rsidR="00EC5CB4" w:rsidRDefault="00EC5CB4" w:rsidP="006C04D3">
            <w:pPr>
              <w:pStyle w:val="ConsPlusNormal"/>
              <w:jc w:val="center"/>
            </w:pPr>
            <w:r>
              <w:t>штука</w:t>
            </w:r>
          </w:p>
        </w:tc>
        <w:tc>
          <w:tcPr>
            <w:tcW w:w="1417" w:type="dxa"/>
            <w:tcBorders>
              <w:top w:val="nil"/>
              <w:bottom w:val="nil"/>
            </w:tcBorders>
          </w:tcPr>
          <w:p w14:paraId="6595F82B" w14:textId="77777777" w:rsidR="00EC5CB4" w:rsidRDefault="00EC5CB4" w:rsidP="006C04D3">
            <w:pPr>
              <w:pStyle w:val="ConsPlusNormal"/>
              <w:jc w:val="center"/>
            </w:pPr>
            <w:r>
              <w:t>1</w:t>
            </w:r>
          </w:p>
        </w:tc>
      </w:tr>
      <w:tr w:rsidR="00EC5CB4" w14:paraId="6C6CA882" w14:textId="77777777" w:rsidTr="006C04D3">
        <w:tblPrEx>
          <w:tblBorders>
            <w:insideH w:val="none" w:sz="0" w:space="0" w:color="auto"/>
          </w:tblBorders>
        </w:tblPrEx>
        <w:tc>
          <w:tcPr>
            <w:tcW w:w="6350" w:type="dxa"/>
            <w:tcBorders>
              <w:top w:val="nil"/>
              <w:bottom w:val="nil"/>
            </w:tcBorders>
          </w:tcPr>
          <w:p w14:paraId="564A7BCA" w14:textId="77777777" w:rsidR="00EC5CB4" w:rsidRDefault="00EC5CB4" w:rsidP="006C04D3">
            <w:pPr>
              <w:pStyle w:val="ConsPlusNormal"/>
            </w:pPr>
            <w:r>
              <w:t>Посадка водителя за рулем, экипировка водителя</w:t>
            </w:r>
          </w:p>
        </w:tc>
        <w:tc>
          <w:tcPr>
            <w:tcW w:w="1304" w:type="dxa"/>
            <w:tcBorders>
              <w:top w:val="nil"/>
              <w:bottom w:val="nil"/>
            </w:tcBorders>
          </w:tcPr>
          <w:p w14:paraId="027BDC03" w14:textId="77777777" w:rsidR="00EC5CB4" w:rsidRDefault="00EC5CB4" w:rsidP="006C04D3">
            <w:pPr>
              <w:pStyle w:val="ConsPlusNormal"/>
              <w:jc w:val="center"/>
            </w:pPr>
            <w:r>
              <w:t>штука</w:t>
            </w:r>
          </w:p>
        </w:tc>
        <w:tc>
          <w:tcPr>
            <w:tcW w:w="1417" w:type="dxa"/>
            <w:tcBorders>
              <w:top w:val="nil"/>
              <w:bottom w:val="nil"/>
            </w:tcBorders>
          </w:tcPr>
          <w:p w14:paraId="64B41A95" w14:textId="77777777" w:rsidR="00EC5CB4" w:rsidRDefault="00EC5CB4" w:rsidP="006C04D3">
            <w:pPr>
              <w:pStyle w:val="ConsPlusNormal"/>
              <w:jc w:val="center"/>
            </w:pPr>
            <w:r>
              <w:t>1</w:t>
            </w:r>
          </w:p>
        </w:tc>
      </w:tr>
      <w:tr w:rsidR="00EC5CB4" w14:paraId="6ACA3085" w14:textId="77777777" w:rsidTr="006C04D3">
        <w:tblPrEx>
          <w:tblBorders>
            <w:insideH w:val="none" w:sz="0" w:space="0" w:color="auto"/>
          </w:tblBorders>
        </w:tblPrEx>
        <w:tc>
          <w:tcPr>
            <w:tcW w:w="6350" w:type="dxa"/>
            <w:tcBorders>
              <w:top w:val="nil"/>
              <w:bottom w:val="nil"/>
            </w:tcBorders>
          </w:tcPr>
          <w:p w14:paraId="1F898707" w14:textId="77777777" w:rsidR="00EC5CB4" w:rsidRDefault="00EC5CB4" w:rsidP="006C04D3">
            <w:pPr>
              <w:pStyle w:val="ConsPlusNormal"/>
            </w:pPr>
            <w:r>
              <w:t>Способы торможения</w:t>
            </w:r>
          </w:p>
        </w:tc>
        <w:tc>
          <w:tcPr>
            <w:tcW w:w="1304" w:type="dxa"/>
            <w:tcBorders>
              <w:top w:val="nil"/>
              <w:bottom w:val="nil"/>
            </w:tcBorders>
          </w:tcPr>
          <w:p w14:paraId="7A0DDE7F" w14:textId="77777777" w:rsidR="00EC5CB4" w:rsidRDefault="00EC5CB4" w:rsidP="006C04D3">
            <w:pPr>
              <w:pStyle w:val="ConsPlusNormal"/>
              <w:jc w:val="center"/>
            </w:pPr>
            <w:r>
              <w:t>штука</w:t>
            </w:r>
          </w:p>
        </w:tc>
        <w:tc>
          <w:tcPr>
            <w:tcW w:w="1417" w:type="dxa"/>
            <w:tcBorders>
              <w:top w:val="nil"/>
              <w:bottom w:val="nil"/>
            </w:tcBorders>
          </w:tcPr>
          <w:p w14:paraId="011DAEDE" w14:textId="77777777" w:rsidR="00EC5CB4" w:rsidRDefault="00EC5CB4" w:rsidP="006C04D3">
            <w:pPr>
              <w:pStyle w:val="ConsPlusNormal"/>
              <w:jc w:val="center"/>
            </w:pPr>
            <w:r>
              <w:t>1</w:t>
            </w:r>
          </w:p>
        </w:tc>
      </w:tr>
      <w:tr w:rsidR="00EC5CB4" w14:paraId="266975CB" w14:textId="77777777" w:rsidTr="006C04D3">
        <w:tblPrEx>
          <w:tblBorders>
            <w:insideH w:val="none" w:sz="0" w:space="0" w:color="auto"/>
          </w:tblBorders>
        </w:tblPrEx>
        <w:tc>
          <w:tcPr>
            <w:tcW w:w="6350" w:type="dxa"/>
            <w:tcBorders>
              <w:top w:val="nil"/>
              <w:bottom w:val="nil"/>
            </w:tcBorders>
          </w:tcPr>
          <w:p w14:paraId="69B44F28" w14:textId="77777777" w:rsidR="00EC5CB4" w:rsidRDefault="00EC5CB4" w:rsidP="006C04D3">
            <w:pPr>
              <w:pStyle w:val="ConsPlusNormal"/>
            </w:pPr>
            <w:r>
              <w:t>Тормозной и остановочный путь</w:t>
            </w:r>
          </w:p>
        </w:tc>
        <w:tc>
          <w:tcPr>
            <w:tcW w:w="1304" w:type="dxa"/>
            <w:tcBorders>
              <w:top w:val="nil"/>
              <w:bottom w:val="nil"/>
            </w:tcBorders>
          </w:tcPr>
          <w:p w14:paraId="454DAC0A" w14:textId="77777777" w:rsidR="00EC5CB4" w:rsidRDefault="00EC5CB4" w:rsidP="006C04D3">
            <w:pPr>
              <w:pStyle w:val="ConsPlusNormal"/>
              <w:jc w:val="center"/>
            </w:pPr>
            <w:r>
              <w:t>штука</w:t>
            </w:r>
          </w:p>
        </w:tc>
        <w:tc>
          <w:tcPr>
            <w:tcW w:w="1417" w:type="dxa"/>
            <w:tcBorders>
              <w:top w:val="nil"/>
              <w:bottom w:val="nil"/>
            </w:tcBorders>
          </w:tcPr>
          <w:p w14:paraId="4FCDD4CC" w14:textId="77777777" w:rsidR="00EC5CB4" w:rsidRDefault="00EC5CB4" w:rsidP="006C04D3">
            <w:pPr>
              <w:pStyle w:val="ConsPlusNormal"/>
              <w:jc w:val="center"/>
            </w:pPr>
            <w:r>
              <w:t>1</w:t>
            </w:r>
          </w:p>
        </w:tc>
      </w:tr>
      <w:tr w:rsidR="00EC5CB4" w14:paraId="2D5517DE" w14:textId="77777777" w:rsidTr="006C04D3">
        <w:tblPrEx>
          <w:tblBorders>
            <w:insideH w:val="none" w:sz="0" w:space="0" w:color="auto"/>
          </w:tblBorders>
        </w:tblPrEx>
        <w:tc>
          <w:tcPr>
            <w:tcW w:w="6350" w:type="dxa"/>
            <w:tcBorders>
              <w:top w:val="nil"/>
              <w:bottom w:val="nil"/>
            </w:tcBorders>
          </w:tcPr>
          <w:p w14:paraId="36D8C4DD" w14:textId="77777777" w:rsidR="00EC5CB4" w:rsidRDefault="00EC5CB4" w:rsidP="006C04D3">
            <w:pPr>
              <w:pStyle w:val="ConsPlusNormal"/>
            </w:pPr>
            <w:r>
              <w:t>Действия водителя в критических ситуациях</w:t>
            </w:r>
          </w:p>
        </w:tc>
        <w:tc>
          <w:tcPr>
            <w:tcW w:w="1304" w:type="dxa"/>
            <w:tcBorders>
              <w:top w:val="nil"/>
              <w:bottom w:val="nil"/>
            </w:tcBorders>
          </w:tcPr>
          <w:p w14:paraId="35051D24" w14:textId="77777777" w:rsidR="00EC5CB4" w:rsidRDefault="00EC5CB4" w:rsidP="006C04D3">
            <w:pPr>
              <w:pStyle w:val="ConsPlusNormal"/>
              <w:jc w:val="center"/>
            </w:pPr>
            <w:r>
              <w:t>штука</w:t>
            </w:r>
          </w:p>
        </w:tc>
        <w:tc>
          <w:tcPr>
            <w:tcW w:w="1417" w:type="dxa"/>
            <w:tcBorders>
              <w:top w:val="nil"/>
              <w:bottom w:val="nil"/>
            </w:tcBorders>
          </w:tcPr>
          <w:p w14:paraId="203BB32A" w14:textId="77777777" w:rsidR="00EC5CB4" w:rsidRDefault="00EC5CB4" w:rsidP="006C04D3">
            <w:pPr>
              <w:pStyle w:val="ConsPlusNormal"/>
              <w:jc w:val="center"/>
            </w:pPr>
            <w:r>
              <w:t>1</w:t>
            </w:r>
          </w:p>
        </w:tc>
      </w:tr>
      <w:tr w:rsidR="00EC5CB4" w14:paraId="5198387A" w14:textId="77777777" w:rsidTr="006C04D3">
        <w:tblPrEx>
          <w:tblBorders>
            <w:insideH w:val="none" w:sz="0" w:space="0" w:color="auto"/>
          </w:tblBorders>
        </w:tblPrEx>
        <w:tc>
          <w:tcPr>
            <w:tcW w:w="6350" w:type="dxa"/>
            <w:tcBorders>
              <w:top w:val="nil"/>
              <w:bottom w:val="nil"/>
            </w:tcBorders>
          </w:tcPr>
          <w:p w14:paraId="34816FAC" w14:textId="77777777" w:rsidR="00EC5CB4" w:rsidRDefault="00EC5CB4" w:rsidP="006C04D3">
            <w:pPr>
              <w:pStyle w:val="ConsPlusNormal"/>
            </w:pPr>
            <w:r>
              <w:t>Силы, действующие на транспортное средство</w:t>
            </w:r>
          </w:p>
        </w:tc>
        <w:tc>
          <w:tcPr>
            <w:tcW w:w="1304" w:type="dxa"/>
            <w:tcBorders>
              <w:top w:val="nil"/>
              <w:bottom w:val="nil"/>
            </w:tcBorders>
          </w:tcPr>
          <w:p w14:paraId="64A5F306" w14:textId="77777777" w:rsidR="00EC5CB4" w:rsidRDefault="00EC5CB4" w:rsidP="006C04D3">
            <w:pPr>
              <w:pStyle w:val="ConsPlusNormal"/>
              <w:jc w:val="center"/>
            </w:pPr>
            <w:r>
              <w:t>штука</w:t>
            </w:r>
          </w:p>
        </w:tc>
        <w:tc>
          <w:tcPr>
            <w:tcW w:w="1417" w:type="dxa"/>
            <w:tcBorders>
              <w:top w:val="nil"/>
              <w:bottom w:val="nil"/>
            </w:tcBorders>
          </w:tcPr>
          <w:p w14:paraId="4D690957" w14:textId="77777777" w:rsidR="00EC5CB4" w:rsidRDefault="00EC5CB4" w:rsidP="006C04D3">
            <w:pPr>
              <w:pStyle w:val="ConsPlusNormal"/>
              <w:jc w:val="center"/>
            </w:pPr>
            <w:r>
              <w:t>1</w:t>
            </w:r>
          </w:p>
        </w:tc>
      </w:tr>
      <w:tr w:rsidR="00EC5CB4" w14:paraId="77873ABB" w14:textId="77777777" w:rsidTr="006C04D3">
        <w:tblPrEx>
          <w:tblBorders>
            <w:insideH w:val="none" w:sz="0" w:space="0" w:color="auto"/>
          </w:tblBorders>
        </w:tblPrEx>
        <w:tc>
          <w:tcPr>
            <w:tcW w:w="6350" w:type="dxa"/>
            <w:tcBorders>
              <w:top w:val="nil"/>
              <w:bottom w:val="nil"/>
            </w:tcBorders>
          </w:tcPr>
          <w:p w14:paraId="57BB9369" w14:textId="77777777" w:rsidR="00EC5CB4" w:rsidRDefault="00EC5CB4" w:rsidP="006C04D3">
            <w:pPr>
              <w:pStyle w:val="ConsPlusNormal"/>
            </w:pPr>
            <w:r>
              <w:t>Управление мотоциклом в нештатных ситуациях</w:t>
            </w:r>
          </w:p>
        </w:tc>
        <w:tc>
          <w:tcPr>
            <w:tcW w:w="1304" w:type="dxa"/>
            <w:tcBorders>
              <w:top w:val="nil"/>
              <w:bottom w:val="nil"/>
            </w:tcBorders>
          </w:tcPr>
          <w:p w14:paraId="5212FCFC" w14:textId="77777777" w:rsidR="00EC5CB4" w:rsidRDefault="00EC5CB4" w:rsidP="006C04D3">
            <w:pPr>
              <w:pStyle w:val="ConsPlusNormal"/>
              <w:jc w:val="center"/>
            </w:pPr>
            <w:r>
              <w:t>штука</w:t>
            </w:r>
          </w:p>
        </w:tc>
        <w:tc>
          <w:tcPr>
            <w:tcW w:w="1417" w:type="dxa"/>
            <w:tcBorders>
              <w:top w:val="nil"/>
              <w:bottom w:val="nil"/>
            </w:tcBorders>
          </w:tcPr>
          <w:p w14:paraId="3D802138" w14:textId="77777777" w:rsidR="00EC5CB4" w:rsidRDefault="00EC5CB4" w:rsidP="006C04D3">
            <w:pPr>
              <w:pStyle w:val="ConsPlusNormal"/>
              <w:jc w:val="center"/>
            </w:pPr>
            <w:r>
              <w:t>1</w:t>
            </w:r>
          </w:p>
        </w:tc>
      </w:tr>
      <w:tr w:rsidR="00EC5CB4" w14:paraId="5C267CDB" w14:textId="77777777" w:rsidTr="006C04D3">
        <w:tblPrEx>
          <w:tblBorders>
            <w:insideH w:val="none" w:sz="0" w:space="0" w:color="auto"/>
          </w:tblBorders>
        </w:tblPrEx>
        <w:tc>
          <w:tcPr>
            <w:tcW w:w="6350" w:type="dxa"/>
            <w:tcBorders>
              <w:top w:val="nil"/>
              <w:bottom w:val="nil"/>
            </w:tcBorders>
          </w:tcPr>
          <w:p w14:paraId="19E50C86" w14:textId="77777777" w:rsidR="00EC5CB4" w:rsidRDefault="00EC5CB4" w:rsidP="006C04D3">
            <w:pPr>
              <w:pStyle w:val="ConsPlusNormal"/>
            </w:pPr>
            <w:r>
              <w:t>Профессиональная надежность водителя</w:t>
            </w:r>
          </w:p>
        </w:tc>
        <w:tc>
          <w:tcPr>
            <w:tcW w:w="1304" w:type="dxa"/>
            <w:tcBorders>
              <w:top w:val="nil"/>
              <w:bottom w:val="nil"/>
            </w:tcBorders>
          </w:tcPr>
          <w:p w14:paraId="031E3C70" w14:textId="77777777" w:rsidR="00EC5CB4" w:rsidRDefault="00EC5CB4" w:rsidP="006C04D3">
            <w:pPr>
              <w:pStyle w:val="ConsPlusNormal"/>
              <w:jc w:val="center"/>
            </w:pPr>
            <w:r>
              <w:t>штука</w:t>
            </w:r>
          </w:p>
        </w:tc>
        <w:tc>
          <w:tcPr>
            <w:tcW w:w="1417" w:type="dxa"/>
            <w:tcBorders>
              <w:top w:val="nil"/>
              <w:bottom w:val="nil"/>
            </w:tcBorders>
          </w:tcPr>
          <w:p w14:paraId="3A013A4D" w14:textId="77777777" w:rsidR="00EC5CB4" w:rsidRDefault="00EC5CB4" w:rsidP="006C04D3">
            <w:pPr>
              <w:pStyle w:val="ConsPlusNormal"/>
              <w:jc w:val="center"/>
            </w:pPr>
            <w:r>
              <w:t>1</w:t>
            </w:r>
          </w:p>
        </w:tc>
      </w:tr>
      <w:tr w:rsidR="00EC5CB4" w14:paraId="5AB47072" w14:textId="77777777" w:rsidTr="006C04D3">
        <w:tblPrEx>
          <w:tblBorders>
            <w:insideH w:val="none" w:sz="0" w:space="0" w:color="auto"/>
          </w:tblBorders>
        </w:tblPrEx>
        <w:tc>
          <w:tcPr>
            <w:tcW w:w="6350" w:type="dxa"/>
            <w:tcBorders>
              <w:top w:val="nil"/>
              <w:bottom w:val="nil"/>
            </w:tcBorders>
          </w:tcPr>
          <w:p w14:paraId="4B90C915" w14:textId="77777777" w:rsidR="00EC5CB4" w:rsidRDefault="00EC5CB4" w:rsidP="006C04D3">
            <w:pPr>
              <w:pStyle w:val="ConsPlusNormal"/>
            </w:pPr>
            <w:r>
              <w:t>Дистанция и боковой интервал, организация наблюдения в процессе управления транспортным средством</w:t>
            </w:r>
          </w:p>
        </w:tc>
        <w:tc>
          <w:tcPr>
            <w:tcW w:w="1304" w:type="dxa"/>
            <w:tcBorders>
              <w:top w:val="nil"/>
              <w:bottom w:val="nil"/>
            </w:tcBorders>
          </w:tcPr>
          <w:p w14:paraId="0C7EF736" w14:textId="77777777" w:rsidR="00EC5CB4" w:rsidRDefault="00EC5CB4" w:rsidP="006C04D3">
            <w:pPr>
              <w:pStyle w:val="ConsPlusNormal"/>
              <w:jc w:val="center"/>
            </w:pPr>
            <w:r>
              <w:t>штука</w:t>
            </w:r>
          </w:p>
        </w:tc>
        <w:tc>
          <w:tcPr>
            <w:tcW w:w="1417" w:type="dxa"/>
            <w:tcBorders>
              <w:top w:val="nil"/>
              <w:bottom w:val="nil"/>
            </w:tcBorders>
          </w:tcPr>
          <w:p w14:paraId="7DDE7827" w14:textId="77777777" w:rsidR="00EC5CB4" w:rsidRDefault="00EC5CB4" w:rsidP="006C04D3">
            <w:pPr>
              <w:pStyle w:val="ConsPlusNormal"/>
              <w:jc w:val="center"/>
            </w:pPr>
            <w:r>
              <w:t>1</w:t>
            </w:r>
          </w:p>
        </w:tc>
      </w:tr>
      <w:tr w:rsidR="00EC5CB4" w14:paraId="70DB1C9F" w14:textId="77777777" w:rsidTr="006C04D3">
        <w:tblPrEx>
          <w:tblBorders>
            <w:insideH w:val="none" w:sz="0" w:space="0" w:color="auto"/>
          </w:tblBorders>
        </w:tblPrEx>
        <w:tc>
          <w:tcPr>
            <w:tcW w:w="6350" w:type="dxa"/>
            <w:tcBorders>
              <w:top w:val="nil"/>
              <w:bottom w:val="nil"/>
            </w:tcBorders>
          </w:tcPr>
          <w:p w14:paraId="574A9E0E" w14:textId="77777777" w:rsidR="00EC5CB4" w:rsidRDefault="00EC5CB4" w:rsidP="006C04D3">
            <w:pPr>
              <w:pStyle w:val="ConsPlusNormal"/>
            </w:pPr>
            <w:r>
              <w:t>Влияние дорожных условий на безопасность движения</w:t>
            </w:r>
          </w:p>
        </w:tc>
        <w:tc>
          <w:tcPr>
            <w:tcW w:w="1304" w:type="dxa"/>
            <w:tcBorders>
              <w:top w:val="nil"/>
              <w:bottom w:val="nil"/>
            </w:tcBorders>
          </w:tcPr>
          <w:p w14:paraId="649E545A" w14:textId="77777777" w:rsidR="00EC5CB4" w:rsidRDefault="00EC5CB4" w:rsidP="006C04D3">
            <w:pPr>
              <w:pStyle w:val="ConsPlusNormal"/>
              <w:jc w:val="center"/>
            </w:pPr>
            <w:r>
              <w:t>штука</w:t>
            </w:r>
          </w:p>
        </w:tc>
        <w:tc>
          <w:tcPr>
            <w:tcW w:w="1417" w:type="dxa"/>
            <w:tcBorders>
              <w:top w:val="nil"/>
              <w:bottom w:val="nil"/>
            </w:tcBorders>
          </w:tcPr>
          <w:p w14:paraId="2916F5A9" w14:textId="77777777" w:rsidR="00EC5CB4" w:rsidRDefault="00EC5CB4" w:rsidP="006C04D3">
            <w:pPr>
              <w:pStyle w:val="ConsPlusNormal"/>
              <w:jc w:val="center"/>
            </w:pPr>
            <w:r>
              <w:t>1</w:t>
            </w:r>
          </w:p>
        </w:tc>
      </w:tr>
      <w:tr w:rsidR="00EC5CB4" w14:paraId="50FFE7DC" w14:textId="77777777" w:rsidTr="006C04D3">
        <w:tblPrEx>
          <w:tblBorders>
            <w:insideH w:val="none" w:sz="0" w:space="0" w:color="auto"/>
          </w:tblBorders>
        </w:tblPrEx>
        <w:tc>
          <w:tcPr>
            <w:tcW w:w="6350" w:type="dxa"/>
            <w:tcBorders>
              <w:top w:val="nil"/>
              <w:bottom w:val="nil"/>
            </w:tcBorders>
          </w:tcPr>
          <w:p w14:paraId="20E603DD" w14:textId="77777777" w:rsidR="00EC5CB4" w:rsidRDefault="00EC5CB4" w:rsidP="006C04D3">
            <w:pPr>
              <w:pStyle w:val="ConsPlusNormal"/>
            </w:pPr>
            <w:r>
              <w:t>Безопасное прохождение поворотов</w:t>
            </w:r>
          </w:p>
        </w:tc>
        <w:tc>
          <w:tcPr>
            <w:tcW w:w="1304" w:type="dxa"/>
            <w:tcBorders>
              <w:top w:val="nil"/>
              <w:bottom w:val="nil"/>
            </w:tcBorders>
          </w:tcPr>
          <w:p w14:paraId="332EF1C1" w14:textId="77777777" w:rsidR="00EC5CB4" w:rsidRDefault="00EC5CB4" w:rsidP="006C04D3">
            <w:pPr>
              <w:pStyle w:val="ConsPlusNormal"/>
              <w:jc w:val="center"/>
            </w:pPr>
            <w:r>
              <w:t>штука</w:t>
            </w:r>
          </w:p>
        </w:tc>
        <w:tc>
          <w:tcPr>
            <w:tcW w:w="1417" w:type="dxa"/>
            <w:tcBorders>
              <w:top w:val="nil"/>
              <w:bottom w:val="nil"/>
            </w:tcBorders>
          </w:tcPr>
          <w:p w14:paraId="2AFD42FF" w14:textId="77777777" w:rsidR="00EC5CB4" w:rsidRDefault="00EC5CB4" w:rsidP="006C04D3">
            <w:pPr>
              <w:pStyle w:val="ConsPlusNormal"/>
              <w:jc w:val="center"/>
            </w:pPr>
            <w:r>
              <w:t>1</w:t>
            </w:r>
          </w:p>
        </w:tc>
      </w:tr>
      <w:tr w:rsidR="00EC5CB4" w14:paraId="4B8F45D3" w14:textId="77777777" w:rsidTr="006C04D3">
        <w:tblPrEx>
          <w:tblBorders>
            <w:insideH w:val="none" w:sz="0" w:space="0" w:color="auto"/>
          </w:tblBorders>
        </w:tblPrEx>
        <w:tc>
          <w:tcPr>
            <w:tcW w:w="6350" w:type="dxa"/>
            <w:tcBorders>
              <w:top w:val="nil"/>
              <w:bottom w:val="nil"/>
            </w:tcBorders>
          </w:tcPr>
          <w:p w14:paraId="046EB7BF" w14:textId="77777777" w:rsidR="00EC5CB4" w:rsidRDefault="00EC5CB4" w:rsidP="006C04D3">
            <w:pPr>
              <w:pStyle w:val="ConsPlusNormal"/>
            </w:pPr>
            <w:r>
              <w:t xml:space="preserve">Безопасность пассажиров </w:t>
            </w:r>
            <w:proofErr w:type="spellStart"/>
            <w:r>
              <w:t>мототранспортных</w:t>
            </w:r>
            <w:proofErr w:type="spellEnd"/>
            <w:r>
              <w:t xml:space="preserve"> средств</w:t>
            </w:r>
          </w:p>
        </w:tc>
        <w:tc>
          <w:tcPr>
            <w:tcW w:w="1304" w:type="dxa"/>
            <w:tcBorders>
              <w:top w:val="nil"/>
              <w:bottom w:val="nil"/>
            </w:tcBorders>
          </w:tcPr>
          <w:p w14:paraId="268BBF2E" w14:textId="77777777" w:rsidR="00EC5CB4" w:rsidRDefault="00EC5CB4" w:rsidP="006C04D3">
            <w:pPr>
              <w:pStyle w:val="ConsPlusNormal"/>
              <w:jc w:val="center"/>
            </w:pPr>
            <w:r>
              <w:t>штука</w:t>
            </w:r>
          </w:p>
        </w:tc>
        <w:tc>
          <w:tcPr>
            <w:tcW w:w="1417" w:type="dxa"/>
            <w:tcBorders>
              <w:top w:val="nil"/>
              <w:bottom w:val="nil"/>
            </w:tcBorders>
          </w:tcPr>
          <w:p w14:paraId="5A32024E" w14:textId="77777777" w:rsidR="00EC5CB4" w:rsidRDefault="00EC5CB4" w:rsidP="006C04D3">
            <w:pPr>
              <w:pStyle w:val="ConsPlusNormal"/>
              <w:jc w:val="center"/>
            </w:pPr>
            <w:r>
              <w:t>1</w:t>
            </w:r>
          </w:p>
        </w:tc>
      </w:tr>
      <w:tr w:rsidR="00EC5CB4" w14:paraId="5AAB948D" w14:textId="77777777" w:rsidTr="006C04D3">
        <w:tblPrEx>
          <w:tblBorders>
            <w:insideH w:val="none" w:sz="0" w:space="0" w:color="auto"/>
          </w:tblBorders>
        </w:tblPrEx>
        <w:tc>
          <w:tcPr>
            <w:tcW w:w="6350" w:type="dxa"/>
            <w:tcBorders>
              <w:top w:val="nil"/>
              <w:bottom w:val="nil"/>
            </w:tcBorders>
          </w:tcPr>
          <w:p w14:paraId="5276812C" w14:textId="77777777" w:rsidR="00EC5CB4" w:rsidRDefault="00EC5CB4" w:rsidP="006C04D3">
            <w:pPr>
              <w:pStyle w:val="ConsPlusNormal"/>
            </w:pPr>
            <w:r>
              <w:t>Безопасность пешеходов и велосипедистов</w:t>
            </w:r>
          </w:p>
        </w:tc>
        <w:tc>
          <w:tcPr>
            <w:tcW w:w="1304" w:type="dxa"/>
            <w:tcBorders>
              <w:top w:val="nil"/>
              <w:bottom w:val="nil"/>
            </w:tcBorders>
          </w:tcPr>
          <w:p w14:paraId="274666CD" w14:textId="77777777" w:rsidR="00EC5CB4" w:rsidRDefault="00EC5CB4" w:rsidP="006C04D3">
            <w:pPr>
              <w:pStyle w:val="ConsPlusNormal"/>
              <w:jc w:val="center"/>
            </w:pPr>
            <w:r>
              <w:t>штука</w:t>
            </w:r>
          </w:p>
        </w:tc>
        <w:tc>
          <w:tcPr>
            <w:tcW w:w="1417" w:type="dxa"/>
            <w:tcBorders>
              <w:top w:val="nil"/>
              <w:bottom w:val="nil"/>
            </w:tcBorders>
          </w:tcPr>
          <w:p w14:paraId="52E29CF0" w14:textId="77777777" w:rsidR="00EC5CB4" w:rsidRDefault="00EC5CB4" w:rsidP="006C04D3">
            <w:pPr>
              <w:pStyle w:val="ConsPlusNormal"/>
              <w:jc w:val="center"/>
            </w:pPr>
            <w:r>
              <w:t>1</w:t>
            </w:r>
          </w:p>
        </w:tc>
      </w:tr>
      <w:tr w:rsidR="00EC5CB4" w14:paraId="134B5C48" w14:textId="77777777" w:rsidTr="006C04D3">
        <w:tblPrEx>
          <w:tblBorders>
            <w:insideH w:val="none" w:sz="0" w:space="0" w:color="auto"/>
          </w:tblBorders>
        </w:tblPrEx>
        <w:tc>
          <w:tcPr>
            <w:tcW w:w="6350" w:type="dxa"/>
            <w:tcBorders>
              <w:top w:val="nil"/>
              <w:bottom w:val="nil"/>
            </w:tcBorders>
          </w:tcPr>
          <w:p w14:paraId="036EDE9C" w14:textId="77777777" w:rsidR="00EC5CB4" w:rsidRDefault="00EC5CB4" w:rsidP="006C04D3">
            <w:pPr>
              <w:pStyle w:val="ConsPlusNormal"/>
            </w:pPr>
            <w:r>
              <w:t>Типичные ошибки пешеходов</w:t>
            </w:r>
          </w:p>
        </w:tc>
        <w:tc>
          <w:tcPr>
            <w:tcW w:w="1304" w:type="dxa"/>
            <w:tcBorders>
              <w:top w:val="nil"/>
              <w:bottom w:val="nil"/>
            </w:tcBorders>
          </w:tcPr>
          <w:p w14:paraId="4F5EC40A" w14:textId="77777777" w:rsidR="00EC5CB4" w:rsidRDefault="00EC5CB4" w:rsidP="006C04D3">
            <w:pPr>
              <w:pStyle w:val="ConsPlusNormal"/>
              <w:jc w:val="center"/>
            </w:pPr>
            <w:r>
              <w:t>штука</w:t>
            </w:r>
          </w:p>
        </w:tc>
        <w:tc>
          <w:tcPr>
            <w:tcW w:w="1417" w:type="dxa"/>
            <w:tcBorders>
              <w:top w:val="nil"/>
              <w:bottom w:val="nil"/>
            </w:tcBorders>
          </w:tcPr>
          <w:p w14:paraId="01938469" w14:textId="77777777" w:rsidR="00EC5CB4" w:rsidRDefault="00EC5CB4" w:rsidP="006C04D3">
            <w:pPr>
              <w:pStyle w:val="ConsPlusNormal"/>
              <w:jc w:val="center"/>
            </w:pPr>
            <w:r>
              <w:t>1</w:t>
            </w:r>
          </w:p>
        </w:tc>
      </w:tr>
      <w:tr w:rsidR="00EC5CB4" w14:paraId="76FD187E" w14:textId="77777777" w:rsidTr="006C04D3">
        <w:tblPrEx>
          <w:tblBorders>
            <w:insideH w:val="none" w:sz="0" w:space="0" w:color="auto"/>
          </w:tblBorders>
        </w:tblPrEx>
        <w:tc>
          <w:tcPr>
            <w:tcW w:w="6350" w:type="dxa"/>
            <w:tcBorders>
              <w:top w:val="nil"/>
              <w:bottom w:val="single" w:sz="4" w:space="0" w:color="auto"/>
            </w:tcBorders>
          </w:tcPr>
          <w:p w14:paraId="4D1FE91C" w14:textId="77777777" w:rsidR="00EC5CB4" w:rsidRDefault="00EC5CB4" w:rsidP="006C04D3">
            <w:pPr>
              <w:pStyle w:val="ConsPlusNormal"/>
            </w:pPr>
            <w:r>
              <w:t xml:space="preserve">Типовые примеры допускаемых нарушений </w:t>
            </w:r>
            <w:hyperlink r:id="rId25"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w:t>
            </w:r>
            <w:r>
              <w:lastRenderedPageBreak/>
              <w:t>дорожного движения</w:t>
            </w:r>
          </w:p>
        </w:tc>
        <w:tc>
          <w:tcPr>
            <w:tcW w:w="1304" w:type="dxa"/>
            <w:tcBorders>
              <w:top w:val="nil"/>
              <w:bottom w:val="single" w:sz="4" w:space="0" w:color="auto"/>
            </w:tcBorders>
          </w:tcPr>
          <w:p w14:paraId="5C3EA9EE" w14:textId="77777777" w:rsidR="00EC5CB4" w:rsidRDefault="00EC5CB4" w:rsidP="006C04D3">
            <w:pPr>
              <w:pStyle w:val="ConsPlusNormal"/>
              <w:jc w:val="center"/>
            </w:pPr>
            <w:r>
              <w:lastRenderedPageBreak/>
              <w:t>штука</w:t>
            </w:r>
          </w:p>
        </w:tc>
        <w:tc>
          <w:tcPr>
            <w:tcW w:w="1417" w:type="dxa"/>
            <w:tcBorders>
              <w:top w:val="nil"/>
              <w:bottom w:val="single" w:sz="4" w:space="0" w:color="auto"/>
            </w:tcBorders>
          </w:tcPr>
          <w:p w14:paraId="6B09EE05" w14:textId="77777777" w:rsidR="00EC5CB4" w:rsidRDefault="00EC5CB4" w:rsidP="006C04D3">
            <w:pPr>
              <w:pStyle w:val="ConsPlusNormal"/>
              <w:jc w:val="center"/>
            </w:pPr>
            <w:r>
              <w:t>1</w:t>
            </w:r>
          </w:p>
        </w:tc>
      </w:tr>
      <w:tr w:rsidR="00EC5CB4" w14:paraId="61E48ED2" w14:textId="77777777" w:rsidTr="006C04D3">
        <w:tc>
          <w:tcPr>
            <w:tcW w:w="9071" w:type="dxa"/>
            <w:gridSpan w:val="3"/>
            <w:tcBorders>
              <w:top w:val="single" w:sz="4" w:space="0" w:color="auto"/>
              <w:bottom w:val="single" w:sz="4" w:space="0" w:color="auto"/>
            </w:tcBorders>
          </w:tcPr>
          <w:p w14:paraId="66A1A284" w14:textId="77777777" w:rsidR="00EC5CB4" w:rsidRDefault="00EC5CB4" w:rsidP="006C04D3">
            <w:pPr>
              <w:pStyle w:val="ConsPlusNormal"/>
              <w:jc w:val="center"/>
            </w:pPr>
            <w:r>
              <w:t>Устройство и техническое обслуживание транспортных средств категории "A" как объектов управления</w:t>
            </w:r>
          </w:p>
        </w:tc>
      </w:tr>
      <w:tr w:rsidR="00EC5CB4" w14:paraId="7421BC26" w14:textId="77777777" w:rsidTr="006C04D3">
        <w:tblPrEx>
          <w:tblBorders>
            <w:insideH w:val="none" w:sz="0" w:space="0" w:color="auto"/>
          </w:tblBorders>
        </w:tblPrEx>
        <w:tc>
          <w:tcPr>
            <w:tcW w:w="6350" w:type="dxa"/>
            <w:tcBorders>
              <w:top w:val="single" w:sz="4" w:space="0" w:color="auto"/>
              <w:bottom w:val="nil"/>
            </w:tcBorders>
          </w:tcPr>
          <w:p w14:paraId="18480B92" w14:textId="77777777" w:rsidR="00EC5CB4" w:rsidRDefault="00EC5CB4" w:rsidP="006C04D3">
            <w:pPr>
              <w:pStyle w:val="ConsPlusNormal"/>
            </w:pPr>
            <w:r>
              <w:t>Классификация мотоциклов</w:t>
            </w:r>
          </w:p>
        </w:tc>
        <w:tc>
          <w:tcPr>
            <w:tcW w:w="1304" w:type="dxa"/>
            <w:tcBorders>
              <w:top w:val="single" w:sz="4" w:space="0" w:color="auto"/>
              <w:bottom w:val="nil"/>
            </w:tcBorders>
          </w:tcPr>
          <w:p w14:paraId="1EF0AE7E" w14:textId="77777777" w:rsidR="00EC5CB4" w:rsidRDefault="00EC5CB4" w:rsidP="006C04D3">
            <w:pPr>
              <w:pStyle w:val="ConsPlusNormal"/>
              <w:jc w:val="center"/>
            </w:pPr>
            <w:r>
              <w:t>штука</w:t>
            </w:r>
          </w:p>
        </w:tc>
        <w:tc>
          <w:tcPr>
            <w:tcW w:w="1417" w:type="dxa"/>
            <w:tcBorders>
              <w:top w:val="single" w:sz="4" w:space="0" w:color="auto"/>
              <w:bottom w:val="nil"/>
            </w:tcBorders>
          </w:tcPr>
          <w:p w14:paraId="1262D212" w14:textId="77777777" w:rsidR="00EC5CB4" w:rsidRDefault="00EC5CB4" w:rsidP="006C04D3">
            <w:pPr>
              <w:pStyle w:val="ConsPlusNormal"/>
              <w:jc w:val="center"/>
            </w:pPr>
            <w:r>
              <w:t>1</w:t>
            </w:r>
          </w:p>
        </w:tc>
      </w:tr>
      <w:tr w:rsidR="00EC5CB4" w14:paraId="11EEE7BE" w14:textId="77777777" w:rsidTr="006C04D3">
        <w:tblPrEx>
          <w:tblBorders>
            <w:insideH w:val="none" w:sz="0" w:space="0" w:color="auto"/>
          </w:tblBorders>
        </w:tblPrEx>
        <w:tc>
          <w:tcPr>
            <w:tcW w:w="6350" w:type="dxa"/>
            <w:tcBorders>
              <w:top w:val="nil"/>
              <w:bottom w:val="nil"/>
            </w:tcBorders>
          </w:tcPr>
          <w:p w14:paraId="4D3C062C" w14:textId="77777777" w:rsidR="00EC5CB4" w:rsidRDefault="00EC5CB4" w:rsidP="006C04D3">
            <w:pPr>
              <w:pStyle w:val="ConsPlusNormal"/>
            </w:pPr>
            <w:r>
              <w:t>Общее устройство мотоцикла</w:t>
            </w:r>
          </w:p>
        </w:tc>
        <w:tc>
          <w:tcPr>
            <w:tcW w:w="1304" w:type="dxa"/>
            <w:tcBorders>
              <w:top w:val="nil"/>
              <w:bottom w:val="nil"/>
            </w:tcBorders>
          </w:tcPr>
          <w:p w14:paraId="12C5B64E" w14:textId="77777777" w:rsidR="00EC5CB4" w:rsidRDefault="00EC5CB4" w:rsidP="006C04D3">
            <w:pPr>
              <w:pStyle w:val="ConsPlusNormal"/>
              <w:jc w:val="center"/>
            </w:pPr>
            <w:r>
              <w:t>штука</w:t>
            </w:r>
          </w:p>
        </w:tc>
        <w:tc>
          <w:tcPr>
            <w:tcW w:w="1417" w:type="dxa"/>
            <w:tcBorders>
              <w:top w:val="nil"/>
              <w:bottom w:val="nil"/>
            </w:tcBorders>
          </w:tcPr>
          <w:p w14:paraId="45EF8C87" w14:textId="77777777" w:rsidR="00EC5CB4" w:rsidRDefault="00EC5CB4" w:rsidP="006C04D3">
            <w:pPr>
              <w:pStyle w:val="ConsPlusNormal"/>
              <w:jc w:val="center"/>
            </w:pPr>
            <w:r>
              <w:t>1</w:t>
            </w:r>
          </w:p>
        </w:tc>
      </w:tr>
      <w:tr w:rsidR="00EC5CB4" w14:paraId="7BEB422F" w14:textId="77777777" w:rsidTr="006C04D3">
        <w:tblPrEx>
          <w:tblBorders>
            <w:insideH w:val="none" w:sz="0" w:space="0" w:color="auto"/>
          </w:tblBorders>
        </w:tblPrEx>
        <w:tc>
          <w:tcPr>
            <w:tcW w:w="6350" w:type="dxa"/>
            <w:tcBorders>
              <w:top w:val="nil"/>
              <w:bottom w:val="nil"/>
            </w:tcBorders>
          </w:tcPr>
          <w:p w14:paraId="153D2F8E" w14:textId="77777777" w:rsidR="00EC5CB4" w:rsidRDefault="00EC5CB4" w:rsidP="006C04D3">
            <w:pPr>
              <w:pStyle w:val="ConsPlusNormal"/>
            </w:pPr>
            <w:r>
              <w:t>Общее устройство и принцип работы двухтактного двигателя внутреннего сгорания</w:t>
            </w:r>
          </w:p>
        </w:tc>
        <w:tc>
          <w:tcPr>
            <w:tcW w:w="1304" w:type="dxa"/>
            <w:tcBorders>
              <w:top w:val="nil"/>
              <w:bottom w:val="nil"/>
            </w:tcBorders>
          </w:tcPr>
          <w:p w14:paraId="675611A8" w14:textId="77777777" w:rsidR="00EC5CB4" w:rsidRDefault="00EC5CB4" w:rsidP="006C04D3">
            <w:pPr>
              <w:pStyle w:val="ConsPlusNormal"/>
              <w:jc w:val="center"/>
            </w:pPr>
            <w:r>
              <w:t>штука</w:t>
            </w:r>
          </w:p>
        </w:tc>
        <w:tc>
          <w:tcPr>
            <w:tcW w:w="1417" w:type="dxa"/>
            <w:tcBorders>
              <w:top w:val="nil"/>
              <w:bottom w:val="nil"/>
            </w:tcBorders>
          </w:tcPr>
          <w:p w14:paraId="6BF04746" w14:textId="77777777" w:rsidR="00EC5CB4" w:rsidRDefault="00EC5CB4" w:rsidP="006C04D3">
            <w:pPr>
              <w:pStyle w:val="ConsPlusNormal"/>
              <w:jc w:val="center"/>
            </w:pPr>
            <w:r>
              <w:t>1</w:t>
            </w:r>
          </w:p>
        </w:tc>
      </w:tr>
      <w:tr w:rsidR="00EC5CB4" w14:paraId="426E2951" w14:textId="77777777" w:rsidTr="006C04D3">
        <w:tblPrEx>
          <w:tblBorders>
            <w:insideH w:val="none" w:sz="0" w:space="0" w:color="auto"/>
          </w:tblBorders>
        </w:tblPrEx>
        <w:tc>
          <w:tcPr>
            <w:tcW w:w="6350" w:type="dxa"/>
            <w:tcBorders>
              <w:top w:val="nil"/>
              <w:bottom w:val="single" w:sz="4" w:space="0" w:color="auto"/>
            </w:tcBorders>
          </w:tcPr>
          <w:p w14:paraId="0B570BB9" w14:textId="77777777" w:rsidR="00EC5CB4" w:rsidRDefault="00EC5CB4" w:rsidP="006C04D3">
            <w:pPr>
              <w:pStyle w:val="ConsPlusNormal"/>
            </w:pPr>
            <w:r>
              <w:t>Общее устройство и принцип работы четырехтактного двигателя внутреннего сгорания</w:t>
            </w:r>
          </w:p>
        </w:tc>
        <w:tc>
          <w:tcPr>
            <w:tcW w:w="1304" w:type="dxa"/>
            <w:tcBorders>
              <w:top w:val="nil"/>
              <w:bottom w:val="single" w:sz="4" w:space="0" w:color="auto"/>
            </w:tcBorders>
          </w:tcPr>
          <w:p w14:paraId="25697B6B" w14:textId="77777777" w:rsidR="00EC5CB4" w:rsidRDefault="00EC5CB4" w:rsidP="006C04D3">
            <w:pPr>
              <w:pStyle w:val="ConsPlusNormal"/>
              <w:jc w:val="center"/>
            </w:pPr>
            <w:r>
              <w:t>штука</w:t>
            </w:r>
          </w:p>
        </w:tc>
        <w:tc>
          <w:tcPr>
            <w:tcW w:w="1417" w:type="dxa"/>
            <w:tcBorders>
              <w:top w:val="nil"/>
              <w:bottom w:val="single" w:sz="4" w:space="0" w:color="auto"/>
            </w:tcBorders>
          </w:tcPr>
          <w:p w14:paraId="5AB08F16" w14:textId="77777777" w:rsidR="00EC5CB4" w:rsidRDefault="00EC5CB4" w:rsidP="006C04D3">
            <w:pPr>
              <w:pStyle w:val="ConsPlusNormal"/>
              <w:jc w:val="center"/>
            </w:pPr>
            <w:r>
              <w:t>1</w:t>
            </w:r>
          </w:p>
        </w:tc>
      </w:tr>
      <w:tr w:rsidR="00EC5CB4" w14:paraId="578D5CC5" w14:textId="77777777" w:rsidTr="006C04D3">
        <w:tblPrEx>
          <w:tblBorders>
            <w:insideH w:val="none" w:sz="0" w:space="0" w:color="auto"/>
          </w:tblBorders>
        </w:tblPrEx>
        <w:tc>
          <w:tcPr>
            <w:tcW w:w="6350" w:type="dxa"/>
            <w:tcBorders>
              <w:top w:val="single" w:sz="4" w:space="0" w:color="auto"/>
              <w:bottom w:val="nil"/>
            </w:tcBorders>
          </w:tcPr>
          <w:p w14:paraId="1733D89A" w14:textId="77777777" w:rsidR="00EC5CB4" w:rsidRDefault="00EC5CB4" w:rsidP="006C04D3">
            <w:pPr>
              <w:pStyle w:val="ConsPlusNormal"/>
            </w:pPr>
            <w:r>
              <w:t>Схемы трансмиссии мотоциклов с различными типами приводов</w:t>
            </w:r>
          </w:p>
        </w:tc>
        <w:tc>
          <w:tcPr>
            <w:tcW w:w="1304" w:type="dxa"/>
            <w:tcBorders>
              <w:top w:val="single" w:sz="4" w:space="0" w:color="auto"/>
              <w:bottom w:val="nil"/>
            </w:tcBorders>
          </w:tcPr>
          <w:p w14:paraId="3B094D0F" w14:textId="77777777" w:rsidR="00EC5CB4" w:rsidRDefault="00EC5CB4" w:rsidP="006C04D3">
            <w:pPr>
              <w:pStyle w:val="ConsPlusNormal"/>
              <w:jc w:val="center"/>
            </w:pPr>
            <w:r>
              <w:t>штука</w:t>
            </w:r>
          </w:p>
        </w:tc>
        <w:tc>
          <w:tcPr>
            <w:tcW w:w="1417" w:type="dxa"/>
            <w:tcBorders>
              <w:top w:val="single" w:sz="4" w:space="0" w:color="auto"/>
              <w:bottom w:val="nil"/>
            </w:tcBorders>
          </w:tcPr>
          <w:p w14:paraId="6EDE0C5E" w14:textId="77777777" w:rsidR="00EC5CB4" w:rsidRDefault="00EC5CB4" w:rsidP="006C04D3">
            <w:pPr>
              <w:pStyle w:val="ConsPlusNormal"/>
              <w:jc w:val="center"/>
            </w:pPr>
            <w:r>
              <w:t>1</w:t>
            </w:r>
          </w:p>
        </w:tc>
      </w:tr>
      <w:tr w:rsidR="00EC5CB4" w14:paraId="7A6AE61A" w14:textId="77777777" w:rsidTr="006C04D3">
        <w:tblPrEx>
          <w:tblBorders>
            <w:insideH w:val="none" w:sz="0" w:space="0" w:color="auto"/>
          </w:tblBorders>
        </w:tblPrEx>
        <w:tc>
          <w:tcPr>
            <w:tcW w:w="6350" w:type="dxa"/>
            <w:tcBorders>
              <w:top w:val="nil"/>
              <w:bottom w:val="nil"/>
            </w:tcBorders>
          </w:tcPr>
          <w:p w14:paraId="652CDDB0" w14:textId="77777777" w:rsidR="00EC5CB4" w:rsidRDefault="00EC5CB4" w:rsidP="006C04D3">
            <w:pPr>
              <w:pStyle w:val="ConsPlusNormal"/>
            </w:pPr>
            <w:r>
              <w:t>Общее устройство первичной (моторной) передачи</w:t>
            </w:r>
          </w:p>
        </w:tc>
        <w:tc>
          <w:tcPr>
            <w:tcW w:w="1304" w:type="dxa"/>
            <w:tcBorders>
              <w:top w:val="nil"/>
              <w:bottom w:val="nil"/>
            </w:tcBorders>
          </w:tcPr>
          <w:p w14:paraId="054186E7" w14:textId="77777777" w:rsidR="00EC5CB4" w:rsidRDefault="00EC5CB4" w:rsidP="006C04D3">
            <w:pPr>
              <w:pStyle w:val="ConsPlusNormal"/>
              <w:jc w:val="center"/>
            </w:pPr>
            <w:r>
              <w:t>штука</w:t>
            </w:r>
          </w:p>
        </w:tc>
        <w:tc>
          <w:tcPr>
            <w:tcW w:w="1417" w:type="dxa"/>
            <w:tcBorders>
              <w:top w:val="nil"/>
              <w:bottom w:val="nil"/>
            </w:tcBorders>
          </w:tcPr>
          <w:p w14:paraId="3DE0F6DA" w14:textId="77777777" w:rsidR="00EC5CB4" w:rsidRDefault="00EC5CB4" w:rsidP="006C04D3">
            <w:pPr>
              <w:pStyle w:val="ConsPlusNormal"/>
              <w:jc w:val="center"/>
            </w:pPr>
            <w:r>
              <w:t>1</w:t>
            </w:r>
          </w:p>
        </w:tc>
      </w:tr>
      <w:tr w:rsidR="00EC5CB4" w14:paraId="4E9C0FEF" w14:textId="77777777" w:rsidTr="006C04D3">
        <w:tblPrEx>
          <w:tblBorders>
            <w:insideH w:val="none" w:sz="0" w:space="0" w:color="auto"/>
          </w:tblBorders>
        </w:tblPrEx>
        <w:tc>
          <w:tcPr>
            <w:tcW w:w="6350" w:type="dxa"/>
            <w:tcBorders>
              <w:top w:val="nil"/>
              <w:bottom w:val="nil"/>
            </w:tcBorders>
          </w:tcPr>
          <w:p w14:paraId="720A7CA3" w14:textId="77777777" w:rsidR="00EC5CB4" w:rsidRDefault="00EC5CB4" w:rsidP="006C04D3">
            <w:pPr>
              <w:pStyle w:val="ConsPlusNormal"/>
            </w:pPr>
            <w:r>
              <w:t>Общее устройство и принцип работы сцепления</w:t>
            </w:r>
          </w:p>
        </w:tc>
        <w:tc>
          <w:tcPr>
            <w:tcW w:w="1304" w:type="dxa"/>
            <w:tcBorders>
              <w:top w:val="nil"/>
              <w:bottom w:val="nil"/>
            </w:tcBorders>
          </w:tcPr>
          <w:p w14:paraId="175C6989" w14:textId="77777777" w:rsidR="00EC5CB4" w:rsidRDefault="00EC5CB4" w:rsidP="006C04D3">
            <w:pPr>
              <w:pStyle w:val="ConsPlusNormal"/>
              <w:jc w:val="center"/>
            </w:pPr>
            <w:r>
              <w:t>штука</w:t>
            </w:r>
          </w:p>
        </w:tc>
        <w:tc>
          <w:tcPr>
            <w:tcW w:w="1417" w:type="dxa"/>
            <w:tcBorders>
              <w:top w:val="nil"/>
              <w:bottom w:val="nil"/>
            </w:tcBorders>
          </w:tcPr>
          <w:p w14:paraId="4F496B09" w14:textId="77777777" w:rsidR="00EC5CB4" w:rsidRDefault="00EC5CB4" w:rsidP="006C04D3">
            <w:pPr>
              <w:pStyle w:val="ConsPlusNormal"/>
              <w:jc w:val="center"/>
            </w:pPr>
            <w:r>
              <w:t>1</w:t>
            </w:r>
          </w:p>
        </w:tc>
      </w:tr>
      <w:tr w:rsidR="00EC5CB4" w14:paraId="4A4FF5DB" w14:textId="77777777" w:rsidTr="006C04D3">
        <w:tblPrEx>
          <w:tblBorders>
            <w:insideH w:val="none" w:sz="0" w:space="0" w:color="auto"/>
          </w:tblBorders>
        </w:tblPrEx>
        <w:tc>
          <w:tcPr>
            <w:tcW w:w="6350" w:type="dxa"/>
            <w:tcBorders>
              <w:top w:val="nil"/>
              <w:bottom w:val="nil"/>
            </w:tcBorders>
          </w:tcPr>
          <w:p w14:paraId="541C3198" w14:textId="77777777" w:rsidR="00EC5CB4" w:rsidRDefault="00EC5CB4" w:rsidP="006C04D3">
            <w:pPr>
              <w:pStyle w:val="ConsPlusNormal"/>
            </w:pPr>
            <w:r>
              <w:t>Устройство механического и гидравлического привода выключения сцепления</w:t>
            </w:r>
          </w:p>
        </w:tc>
        <w:tc>
          <w:tcPr>
            <w:tcW w:w="1304" w:type="dxa"/>
            <w:tcBorders>
              <w:top w:val="nil"/>
              <w:bottom w:val="nil"/>
            </w:tcBorders>
          </w:tcPr>
          <w:p w14:paraId="58A77207" w14:textId="77777777" w:rsidR="00EC5CB4" w:rsidRDefault="00EC5CB4" w:rsidP="006C04D3">
            <w:pPr>
              <w:pStyle w:val="ConsPlusNormal"/>
              <w:jc w:val="center"/>
            </w:pPr>
            <w:r>
              <w:t>штука</w:t>
            </w:r>
          </w:p>
        </w:tc>
        <w:tc>
          <w:tcPr>
            <w:tcW w:w="1417" w:type="dxa"/>
            <w:tcBorders>
              <w:top w:val="nil"/>
              <w:bottom w:val="nil"/>
            </w:tcBorders>
          </w:tcPr>
          <w:p w14:paraId="2ACE6045" w14:textId="77777777" w:rsidR="00EC5CB4" w:rsidRDefault="00EC5CB4" w:rsidP="006C04D3">
            <w:pPr>
              <w:pStyle w:val="ConsPlusNormal"/>
              <w:jc w:val="center"/>
            </w:pPr>
            <w:r>
              <w:t>1</w:t>
            </w:r>
          </w:p>
        </w:tc>
      </w:tr>
      <w:tr w:rsidR="00EC5CB4" w14:paraId="7AAFBFF8" w14:textId="77777777" w:rsidTr="006C04D3">
        <w:tblPrEx>
          <w:tblBorders>
            <w:insideH w:val="none" w:sz="0" w:space="0" w:color="auto"/>
          </w:tblBorders>
        </w:tblPrEx>
        <w:tc>
          <w:tcPr>
            <w:tcW w:w="6350" w:type="dxa"/>
            <w:tcBorders>
              <w:top w:val="nil"/>
              <w:bottom w:val="nil"/>
            </w:tcBorders>
          </w:tcPr>
          <w:p w14:paraId="7897B4A3" w14:textId="77777777" w:rsidR="00EC5CB4" w:rsidRDefault="00EC5CB4" w:rsidP="006C04D3">
            <w:pPr>
              <w:pStyle w:val="ConsPlusNormal"/>
            </w:pPr>
            <w:r>
              <w:t>Общее устройство и принцип работы механической коробки передач</w:t>
            </w:r>
          </w:p>
        </w:tc>
        <w:tc>
          <w:tcPr>
            <w:tcW w:w="1304" w:type="dxa"/>
            <w:tcBorders>
              <w:top w:val="nil"/>
              <w:bottom w:val="nil"/>
            </w:tcBorders>
          </w:tcPr>
          <w:p w14:paraId="6EF9C880" w14:textId="77777777" w:rsidR="00EC5CB4" w:rsidRDefault="00EC5CB4" w:rsidP="006C04D3">
            <w:pPr>
              <w:pStyle w:val="ConsPlusNormal"/>
              <w:jc w:val="center"/>
            </w:pPr>
            <w:r>
              <w:t>штука</w:t>
            </w:r>
          </w:p>
        </w:tc>
        <w:tc>
          <w:tcPr>
            <w:tcW w:w="1417" w:type="dxa"/>
            <w:tcBorders>
              <w:top w:val="nil"/>
              <w:bottom w:val="nil"/>
            </w:tcBorders>
          </w:tcPr>
          <w:p w14:paraId="7F8DB6EE" w14:textId="77777777" w:rsidR="00EC5CB4" w:rsidRDefault="00EC5CB4" w:rsidP="006C04D3">
            <w:pPr>
              <w:pStyle w:val="ConsPlusNormal"/>
              <w:jc w:val="center"/>
            </w:pPr>
            <w:r>
              <w:t>1</w:t>
            </w:r>
          </w:p>
        </w:tc>
      </w:tr>
      <w:tr w:rsidR="00EC5CB4" w14:paraId="4E84AAC7" w14:textId="77777777" w:rsidTr="006C04D3">
        <w:tblPrEx>
          <w:tblBorders>
            <w:insideH w:val="none" w:sz="0" w:space="0" w:color="auto"/>
          </w:tblBorders>
        </w:tblPrEx>
        <w:tc>
          <w:tcPr>
            <w:tcW w:w="6350" w:type="dxa"/>
            <w:tcBorders>
              <w:top w:val="nil"/>
              <w:bottom w:val="nil"/>
            </w:tcBorders>
          </w:tcPr>
          <w:p w14:paraId="43648282" w14:textId="77777777" w:rsidR="00EC5CB4" w:rsidRDefault="00EC5CB4" w:rsidP="006C04D3">
            <w:pPr>
              <w:pStyle w:val="ConsPlusNormal"/>
            </w:pPr>
            <w:r>
              <w:t>Общее устройство и принцип работы автоматизированной и бесступенчатой коробки передач</w:t>
            </w:r>
          </w:p>
        </w:tc>
        <w:tc>
          <w:tcPr>
            <w:tcW w:w="1304" w:type="dxa"/>
            <w:tcBorders>
              <w:top w:val="nil"/>
              <w:bottom w:val="nil"/>
            </w:tcBorders>
          </w:tcPr>
          <w:p w14:paraId="01EF80FC" w14:textId="77777777" w:rsidR="00EC5CB4" w:rsidRDefault="00EC5CB4" w:rsidP="006C04D3">
            <w:pPr>
              <w:pStyle w:val="ConsPlusNormal"/>
              <w:jc w:val="center"/>
            </w:pPr>
            <w:r>
              <w:t>штука</w:t>
            </w:r>
          </w:p>
        </w:tc>
        <w:tc>
          <w:tcPr>
            <w:tcW w:w="1417" w:type="dxa"/>
            <w:tcBorders>
              <w:top w:val="nil"/>
              <w:bottom w:val="nil"/>
            </w:tcBorders>
          </w:tcPr>
          <w:p w14:paraId="5C33E929" w14:textId="77777777" w:rsidR="00EC5CB4" w:rsidRDefault="00EC5CB4" w:rsidP="006C04D3">
            <w:pPr>
              <w:pStyle w:val="ConsPlusNormal"/>
              <w:jc w:val="center"/>
            </w:pPr>
            <w:r>
              <w:t>1</w:t>
            </w:r>
          </w:p>
        </w:tc>
      </w:tr>
      <w:tr w:rsidR="00EC5CB4" w14:paraId="7191E21D" w14:textId="77777777" w:rsidTr="006C04D3">
        <w:tblPrEx>
          <w:tblBorders>
            <w:insideH w:val="none" w:sz="0" w:space="0" w:color="auto"/>
          </w:tblBorders>
        </w:tblPrEx>
        <w:tc>
          <w:tcPr>
            <w:tcW w:w="6350" w:type="dxa"/>
            <w:tcBorders>
              <w:top w:val="nil"/>
              <w:bottom w:val="nil"/>
            </w:tcBorders>
          </w:tcPr>
          <w:p w14:paraId="52987FD0" w14:textId="77777777" w:rsidR="00EC5CB4" w:rsidRDefault="00EC5CB4" w:rsidP="006C04D3">
            <w:pPr>
              <w:pStyle w:val="ConsPlusNormal"/>
            </w:pPr>
            <w:r>
              <w:t>Устройство и принцип работы пускового механизма с механическим приводом (кик-стартера)</w:t>
            </w:r>
          </w:p>
        </w:tc>
        <w:tc>
          <w:tcPr>
            <w:tcW w:w="1304" w:type="dxa"/>
            <w:tcBorders>
              <w:top w:val="nil"/>
              <w:bottom w:val="nil"/>
            </w:tcBorders>
          </w:tcPr>
          <w:p w14:paraId="3F6C4181" w14:textId="77777777" w:rsidR="00EC5CB4" w:rsidRDefault="00EC5CB4" w:rsidP="006C04D3">
            <w:pPr>
              <w:pStyle w:val="ConsPlusNormal"/>
              <w:jc w:val="center"/>
            </w:pPr>
            <w:r>
              <w:t>штука</w:t>
            </w:r>
          </w:p>
        </w:tc>
        <w:tc>
          <w:tcPr>
            <w:tcW w:w="1417" w:type="dxa"/>
            <w:tcBorders>
              <w:top w:val="nil"/>
              <w:bottom w:val="nil"/>
            </w:tcBorders>
          </w:tcPr>
          <w:p w14:paraId="3719BDC4" w14:textId="77777777" w:rsidR="00EC5CB4" w:rsidRDefault="00EC5CB4" w:rsidP="006C04D3">
            <w:pPr>
              <w:pStyle w:val="ConsPlusNormal"/>
              <w:jc w:val="center"/>
            </w:pPr>
            <w:r>
              <w:t>1</w:t>
            </w:r>
          </w:p>
        </w:tc>
      </w:tr>
      <w:tr w:rsidR="00EC5CB4" w14:paraId="4E2787F0" w14:textId="77777777" w:rsidTr="006C04D3">
        <w:tblPrEx>
          <w:tblBorders>
            <w:insideH w:val="none" w:sz="0" w:space="0" w:color="auto"/>
          </w:tblBorders>
        </w:tblPrEx>
        <w:tc>
          <w:tcPr>
            <w:tcW w:w="6350" w:type="dxa"/>
            <w:tcBorders>
              <w:top w:val="nil"/>
              <w:bottom w:val="nil"/>
            </w:tcBorders>
          </w:tcPr>
          <w:p w14:paraId="049C718B" w14:textId="77777777" w:rsidR="00EC5CB4" w:rsidRDefault="00EC5CB4" w:rsidP="006C04D3">
            <w:pPr>
              <w:pStyle w:val="ConsPlusNormal"/>
            </w:pPr>
            <w:r>
              <w:t>Вторичная (задняя) цепная и ременная передачи</w:t>
            </w:r>
          </w:p>
        </w:tc>
        <w:tc>
          <w:tcPr>
            <w:tcW w:w="1304" w:type="dxa"/>
            <w:tcBorders>
              <w:top w:val="nil"/>
              <w:bottom w:val="nil"/>
            </w:tcBorders>
          </w:tcPr>
          <w:p w14:paraId="00BC907B" w14:textId="77777777" w:rsidR="00EC5CB4" w:rsidRDefault="00EC5CB4" w:rsidP="006C04D3">
            <w:pPr>
              <w:pStyle w:val="ConsPlusNormal"/>
              <w:jc w:val="center"/>
            </w:pPr>
            <w:r>
              <w:t>штука</w:t>
            </w:r>
          </w:p>
        </w:tc>
        <w:tc>
          <w:tcPr>
            <w:tcW w:w="1417" w:type="dxa"/>
            <w:tcBorders>
              <w:top w:val="nil"/>
              <w:bottom w:val="nil"/>
            </w:tcBorders>
          </w:tcPr>
          <w:p w14:paraId="5CFF6DE3" w14:textId="77777777" w:rsidR="00EC5CB4" w:rsidRDefault="00EC5CB4" w:rsidP="006C04D3">
            <w:pPr>
              <w:pStyle w:val="ConsPlusNormal"/>
              <w:jc w:val="center"/>
            </w:pPr>
            <w:r>
              <w:t>1</w:t>
            </w:r>
          </w:p>
        </w:tc>
      </w:tr>
      <w:tr w:rsidR="00EC5CB4" w14:paraId="6863CA51" w14:textId="77777777" w:rsidTr="006C04D3">
        <w:tblPrEx>
          <w:tblBorders>
            <w:insideH w:val="none" w:sz="0" w:space="0" w:color="auto"/>
          </w:tblBorders>
        </w:tblPrEx>
        <w:tc>
          <w:tcPr>
            <w:tcW w:w="6350" w:type="dxa"/>
            <w:tcBorders>
              <w:top w:val="nil"/>
              <w:bottom w:val="nil"/>
            </w:tcBorders>
          </w:tcPr>
          <w:p w14:paraId="5D96EBC3" w14:textId="77777777" w:rsidR="00EC5CB4" w:rsidRDefault="00EC5CB4" w:rsidP="006C04D3">
            <w:pPr>
              <w:pStyle w:val="ConsPlusNormal"/>
            </w:pPr>
            <w:r>
              <w:t>Карданная передача, главная передача (редуктор)</w:t>
            </w:r>
          </w:p>
        </w:tc>
        <w:tc>
          <w:tcPr>
            <w:tcW w:w="1304" w:type="dxa"/>
            <w:tcBorders>
              <w:top w:val="nil"/>
              <w:bottom w:val="nil"/>
            </w:tcBorders>
          </w:tcPr>
          <w:p w14:paraId="01DF6F0F" w14:textId="77777777" w:rsidR="00EC5CB4" w:rsidRDefault="00EC5CB4" w:rsidP="006C04D3">
            <w:pPr>
              <w:pStyle w:val="ConsPlusNormal"/>
              <w:jc w:val="center"/>
            </w:pPr>
            <w:r>
              <w:t>штука</w:t>
            </w:r>
          </w:p>
        </w:tc>
        <w:tc>
          <w:tcPr>
            <w:tcW w:w="1417" w:type="dxa"/>
            <w:tcBorders>
              <w:top w:val="nil"/>
              <w:bottom w:val="nil"/>
            </w:tcBorders>
          </w:tcPr>
          <w:p w14:paraId="73B45668" w14:textId="77777777" w:rsidR="00EC5CB4" w:rsidRDefault="00EC5CB4" w:rsidP="006C04D3">
            <w:pPr>
              <w:pStyle w:val="ConsPlusNormal"/>
              <w:jc w:val="center"/>
            </w:pPr>
            <w:r>
              <w:t>1</w:t>
            </w:r>
          </w:p>
        </w:tc>
      </w:tr>
      <w:tr w:rsidR="00EC5CB4" w14:paraId="4262BB49" w14:textId="77777777" w:rsidTr="006C04D3">
        <w:tblPrEx>
          <w:tblBorders>
            <w:insideH w:val="none" w:sz="0" w:space="0" w:color="auto"/>
          </w:tblBorders>
        </w:tblPrEx>
        <w:tc>
          <w:tcPr>
            <w:tcW w:w="6350" w:type="dxa"/>
            <w:tcBorders>
              <w:top w:val="nil"/>
              <w:bottom w:val="nil"/>
            </w:tcBorders>
          </w:tcPr>
          <w:p w14:paraId="575583FB" w14:textId="77777777" w:rsidR="00EC5CB4" w:rsidRDefault="00EC5CB4" w:rsidP="006C04D3">
            <w:pPr>
              <w:pStyle w:val="ConsPlusNormal"/>
            </w:pPr>
            <w:r>
              <w:t>Общее устройство рамы мотоцикла, рамы и кузова бокового прицепа</w:t>
            </w:r>
          </w:p>
        </w:tc>
        <w:tc>
          <w:tcPr>
            <w:tcW w:w="1304" w:type="dxa"/>
            <w:tcBorders>
              <w:top w:val="nil"/>
              <w:bottom w:val="nil"/>
            </w:tcBorders>
          </w:tcPr>
          <w:p w14:paraId="06B50602" w14:textId="77777777" w:rsidR="00EC5CB4" w:rsidRDefault="00EC5CB4" w:rsidP="006C04D3">
            <w:pPr>
              <w:pStyle w:val="ConsPlusNormal"/>
              <w:jc w:val="center"/>
            </w:pPr>
            <w:r>
              <w:t>штука</w:t>
            </w:r>
          </w:p>
        </w:tc>
        <w:tc>
          <w:tcPr>
            <w:tcW w:w="1417" w:type="dxa"/>
            <w:tcBorders>
              <w:top w:val="nil"/>
              <w:bottom w:val="nil"/>
            </w:tcBorders>
          </w:tcPr>
          <w:p w14:paraId="69B43BB0" w14:textId="77777777" w:rsidR="00EC5CB4" w:rsidRDefault="00EC5CB4" w:rsidP="006C04D3">
            <w:pPr>
              <w:pStyle w:val="ConsPlusNormal"/>
              <w:jc w:val="center"/>
            </w:pPr>
            <w:r>
              <w:t>1</w:t>
            </w:r>
          </w:p>
        </w:tc>
      </w:tr>
      <w:tr w:rsidR="00EC5CB4" w14:paraId="0E57F64F" w14:textId="77777777" w:rsidTr="006C04D3">
        <w:tblPrEx>
          <w:tblBorders>
            <w:insideH w:val="none" w:sz="0" w:space="0" w:color="auto"/>
          </w:tblBorders>
        </w:tblPrEx>
        <w:tc>
          <w:tcPr>
            <w:tcW w:w="6350" w:type="dxa"/>
            <w:tcBorders>
              <w:top w:val="nil"/>
              <w:bottom w:val="nil"/>
            </w:tcBorders>
          </w:tcPr>
          <w:p w14:paraId="60B7AC05" w14:textId="77777777" w:rsidR="00EC5CB4" w:rsidRDefault="00EC5CB4" w:rsidP="006C04D3">
            <w:pPr>
              <w:pStyle w:val="ConsPlusNormal"/>
            </w:pPr>
            <w:r>
              <w:t>Передняя и задняя подвески мотоцикла</w:t>
            </w:r>
          </w:p>
        </w:tc>
        <w:tc>
          <w:tcPr>
            <w:tcW w:w="1304" w:type="dxa"/>
            <w:tcBorders>
              <w:top w:val="nil"/>
              <w:bottom w:val="nil"/>
            </w:tcBorders>
          </w:tcPr>
          <w:p w14:paraId="014F271E" w14:textId="77777777" w:rsidR="00EC5CB4" w:rsidRDefault="00EC5CB4" w:rsidP="006C04D3">
            <w:pPr>
              <w:pStyle w:val="ConsPlusNormal"/>
              <w:jc w:val="center"/>
            </w:pPr>
            <w:r>
              <w:t>штука</w:t>
            </w:r>
          </w:p>
        </w:tc>
        <w:tc>
          <w:tcPr>
            <w:tcW w:w="1417" w:type="dxa"/>
            <w:tcBorders>
              <w:top w:val="nil"/>
              <w:bottom w:val="nil"/>
            </w:tcBorders>
          </w:tcPr>
          <w:p w14:paraId="549C6192" w14:textId="77777777" w:rsidR="00EC5CB4" w:rsidRDefault="00EC5CB4" w:rsidP="006C04D3">
            <w:pPr>
              <w:pStyle w:val="ConsPlusNormal"/>
              <w:jc w:val="center"/>
            </w:pPr>
            <w:r>
              <w:t>1</w:t>
            </w:r>
          </w:p>
        </w:tc>
      </w:tr>
      <w:tr w:rsidR="00EC5CB4" w14:paraId="2CEB78AA" w14:textId="77777777" w:rsidTr="006C04D3">
        <w:tblPrEx>
          <w:tblBorders>
            <w:insideH w:val="none" w:sz="0" w:space="0" w:color="auto"/>
          </w:tblBorders>
        </w:tblPrEx>
        <w:tc>
          <w:tcPr>
            <w:tcW w:w="6350" w:type="dxa"/>
            <w:tcBorders>
              <w:top w:val="nil"/>
              <w:bottom w:val="nil"/>
            </w:tcBorders>
          </w:tcPr>
          <w:p w14:paraId="5F90F297" w14:textId="77777777" w:rsidR="00EC5CB4" w:rsidRDefault="00EC5CB4" w:rsidP="006C04D3">
            <w:pPr>
              <w:pStyle w:val="ConsPlusNormal"/>
            </w:pPr>
            <w:r>
              <w:t>Виды мотоциклетных колес, конструкции и маркировка мотоциклетных шин</w:t>
            </w:r>
          </w:p>
        </w:tc>
        <w:tc>
          <w:tcPr>
            <w:tcW w:w="1304" w:type="dxa"/>
            <w:tcBorders>
              <w:top w:val="nil"/>
              <w:bottom w:val="nil"/>
            </w:tcBorders>
          </w:tcPr>
          <w:p w14:paraId="56B7660B" w14:textId="77777777" w:rsidR="00EC5CB4" w:rsidRDefault="00EC5CB4" w:rsidP="006C04D3">
            <w:pPr>
              <w:pStyle w:val="ConsPlusNormal"/>
              <w:jc w:val="center"/>
            </w:pPr>
            <w:r>
              <w:t>штука</w:t>
            </w:r>
          </w:p>
        </w:tc>
        <w:tc>
          <w:tcPr>
            <w:tcW w:w="1417" w:type="dxa"/>
            <w:tcBorders>
              <w:top w:val="nil"/>
              <w:bottom w:val="nil"/>
            </w:tcBorders>
          </w:tcPr>
          <w:p w14:paraId="54D29002" w14:textId="77777777" w:rsidR="00EC5CB4" w:rsidRDefault="00EC5CB4" w:rsidP="006C04D3">
            <w:pPr>
              <w:pStyle w:val="ConsPlusNormal"/>
              <w:jc w:val="center"/>
            </w:pPr>
            <w:r>
              <w:t>1</w:t>
            </w:r>
          </w:p>
        </w:tc>
      </w:tr>
      <w:tr w:rsidR="00EC5CB4" w14:paraId="757C0068" w14:textId="77777777" w:rsidTr="006C04D3">
        <w:tblPrEx>
          <w:tblBorders>
            <w:insideH w:val="none" w:sz="0" w:space="0" w:color="auto"/>
          </w:tblBorders>
        </w:tblPrEx>
        <w:tc>
          <w:tcPr>
            <w:tcW w:w="6350" w:type="dxa"/>
            <w:tcBorders>
              <w:top w:val="nil"/>
              <w:bottom w:val="nil"/>
            </w:tcBorders>
          </w:tcPr>
          <w:p w14:paraId="6080E6BA" w14:textId="77777777" w:rsidR="00EC5CB4" w:rsidRDefault="00EC5CB4" w:rsidP="006C04D3">
            <w:pPr>
              <w:pStyle w:val="ConsPlusNormal"/>
            </w:pPr>
            <w:r>
              <w:t>Общее устройство и принцип работы тормозных систем</w:t>
            </w:r>
          </w:p>
        </w:tc>
        <w:tc>
          <w:tcPr>
            <w:tcW w:w="1304" w:type="dxa"/>
            <w:tcBorders>
              <w:top w:val="nil"/>
              <w:bottom w:val="nil"/>
            </w:tcBorders>
          </w:tcPr>
          <w:p w14:paraId="4C2046A9" w14:textId="77777777" w:rsidR="00EC5CB4" w:rsidRDefault="00EC5CB4" w:rsidP="006C04D3">
            <w:pPr>
              <w:pStyle w:val="ConsPlusNormal"/>
              <w:jc w:val="center"/>
            </w:pPr>
            <w:r>
              <w:t>штука</w:t>
            </w:r>
          </w:p>
        </w:tc>
        <w:tc>
          <w:tcPr>
            <w:tcW w:w="1417" w:type="dxa"/>
            <w:tcBorders>
              <w:top w:val="nil"/>
              <w:bottom w:val="nil"/>
            </w:tcBorders>
          </w:tcPr>
          <w:p w14:paraId="0D439A1D" w14:textId="77777777" w:rsidR="00EC5CB4" w:rsidRDefault="00EC5CB4" w:rsidP="006C04D3">
            <w:pPr>
              <w:pStyle w:val="ConsPlusNormal"/>
              <w:jc w:val="center"/>
            </w:pPr>
            <w:r>
              <w:t>1</w:t>
            </w:r>
          </w:p>
        </w:tc>
      </w:tr>
      <w:tr w:rsidR="00EC5CB4" w14:paraId="2849A3E3" w14:textId="77777777" w:rsidTr="006C04D3">
        <w:tblPrEx>
          <w:tblBorders>
            <w:insideH w:val="none" w:sz="0" w:space="0" w:color="auto"/>
          </w:tblBorders>
        </w:tblPrEx>
        <w:tc>
          <w:tcPr>
            <w:tcW w:w="6350" w:type="dxa"/>
            <w:tcBorders>
              <w:top w:val="nil"/>
              <w:bottom w:val="nil"/>
            </w:tcBorders>
          </w:tcPr>
          <w:p w14:paraId="312886A0" w14:textId="77777777" w:rsidR="00EC5CB4" w:rsidRDefault="00EC5CB4" w:rsidP="006C04D3">
            <w:pPr>
              <w:pStyle w:val="ConsPlusNormal"/>
            </w:pPr>
            <w:r>
              <w:t>Антиблокировочная система тормозов (АБС)</w:t>
            </w:r>
          </w:p>
        </w:tc>
        <w:tc>
          <w:tcPr>
            <w:tcW w:w="1304" w:type="dxa"/>
            <w:tcBorders>
              <w:top w:val="nil"/>
              <w:bottom w:val="nil"/>
            </w:tcBorders>
          </w:tcPr>
          <w:p w14:paraId="7AC170E1" w14:textId="77777777" w:rsidR="00EC5CB4" w:rsidRDefault="00EC5CB4" w:rsidP="006C04D3">
            <w:pPr>
              <w:pStyle w:val="ConsPlusNormal"/>
              <w:jc w:val="center"/>
            </w:pPr>
            <w:r>
              <w:t>штука</w:t>
            </w:r>
          </w:p>
        </w:tc>
        <w:tc>
          <w:tcPr>
            <w:tcW w:w="1417" w:type="dxa"/>
            <w:tcBorders>
              <w:top w:val="nil"/>
              <w:bottom w:val="nil"/>
            </w:tcBorders>
          </w:tcPr>
          <w:p w14:paraId="6A144FE3" w14:textId="77777777" w:rsidR="00EC5CB4" w:rsidRDefault="00EC5CB4" w:rsidP="006C04D3">
            <w:pPr>
              <w:pStyle w:val="ConsPlusNormal"/>
              <w:jc w:val="center"/>
            </w:pPr>
            <w:r>
              <w:t>1</w:t>
            </w:r>
          </w:p>
        </w:tc>
      </w:tr>
      <w:tr w:rsidR="00EC5CB4" w14:paraId="2A6AF4E4" w14:textId="77777777" w:rsidTr="006C04D3">
        <w:tblPrEx>
          <w:tblBorders>
            <w:insideH w:val="none" w:sz="0" w:space="0" w:color="auto"/>
          </w:tblBorders>
        </w:tblPrEx>
        <w:tc>
          <w:tcPr>
            <w:tcW w:w="6350" w:type="dxa"/>
            <w:tcBorders>
              <w:top w:val="nil"/>
              <w:bottom w:val="nil"/>
            </w:tcBorders>
          </w:tcPr>
          <w:p w14:paraId="2C210EF0" w14:textId="77777777" w:rsidR="00EC5CB4" w:rsidRDefault="00EC5CB4" w:rsidP="006C04D3">
            <w:pPr>
              <w:pStyle w:val="ConsPlusNormal"/>
            </w:pPr>
            <w:r>
              <w:t>Общее устройство и маркировка аккумуляторных батарей</w:t>
            </w:r>
          </w:p>
        </w:tc>
        <w:tc>
          <w:tcPr>
            <w:tcW w:w="1304" w:type="dxa"/>
            <w:tcBorders>
              <w:top w:val="nil"/>
              <w:bottom w:val="nil"/>
            </w:tcBorders>
          </w:tcPr>
          <w:p w14:paraId="0B46CE01" w14:textId="77777777" w:rsidR="00EC5CB4" w:rsidRDefault="00EC5CB4" w:rsidP="006C04D3">
            <w:pPr>
              <w:pStyle w:val="ConsPlusNormal"/>
              <w:jc w:val="center"/>
            </w:pPr>
            <w:r>
              <w:t>штука</w:t>
            </w:r>
          </w:p>
        </w:tc>
        <w:tc>
          <w:tcPr>
            <w:tcW w:w="1417" w:type="dxa"/>
            <w:tcBorders>
              <w:top w:val="nil"/>
              <w:bottom w:val="nil"/>
            </w:tcBorders>
          </w:tcPr>
          <w:p w14:paraId="3659B469" w14:textId="77777777" w:rsidR="00EC5CB4" w:rsidRDefault="00EC5CB4" w:rsidP="006C04D3">
            <w:pPr>
              <w:pStyle w:val="ConsPlusNormal"/>
              <w:jc w:val="center"/>
            </w:pPr>
            <w:r>
              <w:t>1</w:t>
            </w:r>
          </w:p>
        </w:tc>
      </w:tr>
      <w:tr w:rsidR="00EC5CB4" w14:paraId="67059457" w14:textId="77777777" w:rsidTr="006C04D3">
        <w:tblPrEx>
          <w:tblBorders>
            <w:insideH w:val="none" w:sz="0" w:space="0" w:color="auto"/>
          </w:tblBorders>
        </w:tblPrEx>
        <w:tc>
          <w:tcPr>
            <w:tcW w:w="6350" w:type="dxa"/>
            <w:tcBorders>
              <w:top w:val="nil"/>
              <w:bottom w:val="nil"/>
            </w:tcBorders>
          </w:tcPr>
          <w:p w14:paraId="64419303" w14:textId="77777777" w:rsidR="00EC5CB4" w:rsidRDefault="00EC5CB4" w:rsidP="006C04D3">
            <w:pPr>
              <w:pStyle w:val="ConsPlusNormal"/>
            </w:pPr>
            <w:r>
              <w:t>Общее устройство и принцип работы генератора</w:t>
            </w:r>
          </w:p>
        </w:tc>
        <w:tc>
          <w:tcPr>
            <w:tcW w:w="1304" w:type="dxa"/>
            <w:tcBorders>
              <w:top w:val="nil"/>
              <w:bottom w:val="nil"/>
            </w:tcBorders>
          </w:tcPr>
          <w:p w14:paraId="42B1BF2B" w14:textId="77777777" w:rsidR="00EC5CB4" w:rsidRDefault="00EC5CB4" w:rsidP="006C04D3">
            <w:pPr>
              <w:pStyle w:val="ConsPlusNormal"/>
              <w:jc w:val="center"/>
            </w:pPr>
            <w:r>
              <w:t>штука</w:t>
            </w:r>
          </w:p>
        </w:tc>
        <w:tc>
          <w:tcPr>
            <w:tcW w:w="1417" w:type="dxa"/>
            <w:tcBorders>
              <w:top w:val="nil"/>
              <w:bottom w:val="nil"/>
            </w:tcBorders>
          </w:tcPr>
          <w:p w14:paraId="37FFAFBC" w14:textId="77777777" w:rsidR="00EC5CB4" w:rsidRDefault="00EC5CB4" w:rsidP="006C04D3">
            <w:pPr>
              <w:pStyle w:val="ConsPlusNormal"/>
              <w:jc w:val="center"/>
            </w:pPr>
            <w:r>
              <w:t>1</w:t>
            </w:r>
          </w:p>
        </w:tc>
      </w:tr>
      <w:tr w:rsidR="00EC5CB4" w14:paraId="522D91A8" w14:textId="77777777" w:rsidTr="006C04D3">
        <w:tblPrEx>
          <w:tblBorders>
            <w:insideH w:val="none" w:sz="0" w:space="0" w:color="auto"/>
          </w:tblBorders>
        </w:tblPrEx>
        <w:tc>
          <w:tcPr>
            <w:tcW w:w="6350" w:type="dxa"/>
            <w:tcBorders>
              <w:top w:val="nil"/>
              <w:bottom w:val="nil"/>
            </w:tcBorders>
          </w:tcPr>
          <w:p w14:paraId="5C18ADAA" w14:textId="77777777" w:rsidR="00EC5CB4" w:rsidRDefault="00EC5CB4" w:rsidP="006C04D3">
            <w:pPr>
              <w:pStyle w:val="ConsPlusNormal"/>
            </w:pPr>
            <w:r>
              <w:t>Общее устройство и принцип работы стартера</w:t>
            </w:r>
          </w:p>
        </w:tc>
        <w:tc>
          <w:tcPr>
            <w:tcW w:w="1304" w:type="dxa"/>
            <w:tcBorders>
              <w:top w:val="nil"/>
              <w:bottom w:val="nil"/>
            </w:tcBorders>
          </w:tcPr>
          <w:p w14:paraId="39CB275A" w14:textId="77777777" w:rsidR="00EC5CB4" w:rsidRDefault="00EC5CB4" w:rsidP="006C04D3">
            <w:pPr>
              <w:pStyle w:val="ConsPlusNormal"/>
              <w:jc w:val="center"/>
            </w:pPr>
            <w:r>
              <w:t>штука</w:t>
            </w:r>
          </w:p>
        </w:tc>
        <w:tc>
          <w:tcPr>
            <w:tcW w:w="1417" w:type="dxa"/>
            <w:tcBorders>
              <w:top w:val="nil"/>
              <w:bottom w:val="nil"/>
            </w:tcBorders>
          </w:tcPr>
          <w:p w14:paraId="41B1844F" w14:textId="77777777" w:rsidR="00EC5CB4" w:rsidRDefault="00EC5CB4" w:rsidP="006C04D3">
            <w:pPr>
              <w:pStyle w:val="ConsPlusNormal"/>
              <w:jc w:val="center"/>
            </w:pPr>
            <w:r>
              <w:t>1</w:t>
            </w:r>
          </w:p>
        </w:tc>
      </w:tr>
      <w:tr w:rsidR="00EC5CB4" w14:paraId="54B72860" w14:textId="77777777" w:rsidTr="006C04D3">
        <w:tblPrEx>
          <w:tblBorders>
            <w:insideH w:val="none" w:sz="0" w:space="0" w:color="auto"/>
          </w:tblBorders>
        </w:tblPrEx>
        <w:tc>
          <w:tcPr>
            <w:tcW w:w="6350" w:type="dxa"/>
            <w:tcBorders>
              <w:top w:val="nil"/>
              <w:bottom w:val="nil"/>
            </w:tcBorders>
          </w:tcPr>
          <w:p w14:paraId="3939B465" w14:textId="77777777" w:rsidR="00EC5CB4" w:rsidRDefault="00EC5CB4" w:rsidP="006C04D3">
            <w:pPr>
              <w:pStyle w:val="ConsPlusNormal"/>
            </w:pPr>
            <w:r>
              <w:t xml:space="preserve">Общее устройство и принцип работы бесконтактной и </w:t>
            </w:r>
            <w:r>
              <w:lastRenderedPageBreak/>
              <w:t>микропроцессорной систем зажигания, приборы системы зажигания</w:t>
            </w:r>
          </w:p>
        </w:tc>
        <w:tc>
          <w:tcPr>
            <w:tcW w:w="1304" w:type="dxa"/>
            <w:tcBorders>
              <w:top w:val="nil"/>
              <w:bottom w:val="nil"/>
            </w:tcBorders>
          </w:tcPr>
          <w:p w14:paraId="75CA62C6" w14:textId="77777777" w:rsidR="00EC5CB4" w:rsidRDefault="00EC5CB4" w:rsidP="006C04D3">
            <w:pPr>
              <w:pStyle w:val="ConsPlusNormal"/>
              <w:jc w:val="center"/>
            </w:pPr>
            <w:r>
              <w:lastRenderedPageBreak/>
              <w:t>штука</w:t>
            </w:r>
          </w:p>
        </w:tc>
        <w:tc>
          <w:tcPr>
            <w:tcW w:w="1417" w:type="dxa"/>
            <w:tcBorders>
              <w:top w:val="nil"/>
              <w:bottom w:val="nil"/>
            </w:tcBorders>
          </w:tcPr>
          <w:p w14:paraId="703C4F32" w14:textId="77777777" w:rsidR="00EC5CB4" w:rsidRDefault="00EC5CB4" w:rsidP="006C04D3">
            <w:pPr>
              <w:pStyle w:val="ConsPlusNormal"/>
              <w:jc w:val="center"/>
            </w:pPr>
            <w:r>
              <w:t>1</w:t>
            </w:r>
          </w:p>
        </w:tc>
      </w:tr>
      <w:tr w:rsidR="00EC5CB4" w14:paraId="1167CA5E" w14:textId="77777777" w:rsidTr="006C04D3">
        <w:tblPrEx>
          <w:tblBorders>
            <w:insideH w:val="none" w:sz="0" w:space="0" w:color="auto"/>
          </w:tblBorders>
        </w:tblPrEx>
        <w:tc>
          <w:tcPr>
            <w:tcW w:w="6350" w:type="dxa"/>
            <w:tcBorders>
              <w:top w:val="nil"/>
              <w:bottom w:val="nil"/>
            </w:tcBorders>
          </w:tcPr>
          <w:p w14:paraId="1194C46B" w14:textId="77777777" w:rsidR="00EC5CB4" w:rsidRDefault="00EC5CB4" w:rsidP="006C04D3">
            <w:pPr>
              <w:pStyle w:val="ConsPlusNormal"/>
            </w:pPr>
            <w:r>
              <w:t>Общее устройство и принцип работы внешних световых приборов и звуковых сигналов</w:t>
            </w:r>
          </w:p>
        </w:tc>
        <w:tc>
          <w:tcPr>
            <w:tcW w:w="1304" w:type="dxa"/>
            <w:tcBorders>
              <w:top w:val="nil"/>
              <w:bottom w:val="nil"/>
            </w:tcBorders>
          </w:tcPr>
          <w:p w14:paraId="133FF2AC" w14:textId="77777777" w:rsidR="00EC5CB4" w:rsidRDefault="00EC5CB4" w:rsidP="006C04D3">
            <w:pPr>
              <w:pStyle w:val="ConsPlusNormal"/>
              <w:jc w:val="center"/>
            </w:pPr>
            <w:r>
              <w:t>штука</w:t>
            </w:r>
          </w:p>
        </w:tc>
        <w:tc>
          <w:tcPr>
            <w:tcW w:w="1417" w:type="dxa"/>
            <w:tcBorders>
              <w:top w:val="nil"/>
              <w:bottom w:val="nil"/>
            </w:tcBorders>
          </w:tcPr>
          <w:p w14:paraId="174D73FF" w14:textId="77777777" w:rsidR="00EC5CB4" w:rsidRDefault="00EC5CB4" w:rsidP="006C04D3">
            <w:pPr>
              <w:pStyle w:val="ConsPlusNormal"/>
              <w:jc w:val="center"/>
            </w:pPr>
            <w:r>
              <w:t>1</w:t>
            </w:r>
          </w:p>
        </w:tc>
      </w:tr>
      <w:tr w:rsidR="00EC5CB4" w14:paraId="321A15CD" w14:textId="77777777" w:rsidTr="006C04D3">
        <w:tblPrEx>
          <w:tblBorders>
            <w:insideH w:val="none" w:sz="0" w:space="0" w:color="auto"/>
          </w:tblBorders>
        </w:tblPrEx>
        <w:tc>
          <w:tcPr>
            <w:tcW w:w="6350" w:type="dxa"/>
            <w:tcBorders>
              <w:top w:val="nil"/>
              <w:bottom w:val="single" w:sz="4" w:space="0" w:color="auto"/>
            </w:tcBorders>
          </w:tcPr>
          <w:p w14:paraId="55CB2BA0" w14:textId="77777777" w:rsidR="00EC5CB4" w:rsidRDefault="00EC5CB4" w:rsidP="006C04D3">
            <w:pPr>
              <w:pStyle w:val="ConsPlusNormal"/>
            </w:pPr>
            <w:r>
              <w:t>Контрольный осмотр и ежедневное техническое обслуживание мотоцикла</w:t>
            </w:r>
          </w:p>
        </w:tc>
        <w:tc>
          <w:tcPr>
            <w:tcW w:w="1304" w:type="dxa"/>
            <w:tcBorders>
              <w:top w:val="nil"/>
              <w:bottom w:val="single" w:sz="4" w:space="0" w:color="auto"/>
            </w:tcBorders>
          </w:tcPr>
          <w:p w14:paraId="6E556ACB" w14:textId="77777777" w:rsidR="00EC5CB4" w:rsidRDefault="00EC5CB4" w:rsidP="006C04D3">
            <w:pPr>
              <w:pStyle w:val="ConsPlusNormal"/>
              <w:jc w:val="center"/>
            </w:pPr>
            <w:r>
              <w:t>штука</w:t>
            </w:r>
          </w:p>
        </w:tc>
        <w:tc>
          <w:tcPr>
            <w:tcW w:w="1417" w:type="dxa"/>
            <w:tcBorders>
              <w:top w:val="nil"/>
              <w:bottom w:val="single" w:sz="4" w:space="0" w:color="auto"/>
            </w:tcBorders>
          </w:tcPr>
          <w:p w14:paraId="5DEEED7F" w14:textId="77777777" w:rsidR="00EC5CB4" w:rsidRDefault="00EC5CB4" w:rsidP="006C04D3">
            <w:pPr>
              <w:pStyle w:val="ConsPlusNormal"/>
              <w:jc w:val="center"/>
            </w:pPr>
            <w:r>
              <w:t>1</w:t>
            </w:r>
          </w:p>
        </w:tc>
      </w:tr>
      <w:tr w:rsidR="00EC5CB4" w14:paraId="33834205" w14:textId="77777777" w:rsidTr="006C04D3">
        <w:tc>
          <w:tcPr>
            <w:tcW w:w="9071" w:type="dxa"/>
            <w:gridSpan w:val="3"/>
            <w:tcBorders>
              <w:top w:val="single" w:sz="4" w:space="0" w:color="auto"/>
              <w:bottom w:val="single" w:sz="4" w:space="0" w:color="auto"/>
            </w:tcBorders>
          </w:tcPr>
          <w:p w14:paraId="2DC32C32" w14:textId="77777777" w:rsidR="00EC5CB4" w:rsidRDefault="00EC5CB4" w:rsidP="006C04D3">
            <w:pPr>
              <w:pStyle w:val="ConsPlusNormal"/>
              <w:jc w:val="center"/>
            </w:pPr>
            <w:r>
              <w:t>Учебные пособия (допустимо представлять в виде печатного издания, программы для ЭВМ)</w:t>
            </w:r>
          </w:p>
        </w:tc>
      </w:tr>
      <w:tr w:rsidR="00EC5CB4" w14:paraId="672E61F4" w14:textId="77777777" w:rsidTr="006C04D3">
        <w:tc>
          <w:tcPr>
            <w:tcW w:w="6350" w:type="dxa"/>
            <w:tcBorders>
              <w:top w:val="single" w:sz="4" w:space="0" w:color="auto"/>
              <w:bottom w:val="single" w:sz="4" w:space="0" w:color="auto"/>
            </w:tcBorders>
          </w:tcPr>
          <w:p w14:paraId="4D889B13" w14:textId="77777777" w:rsidR="00EC5CB4" w:rsidRDefault="00EC5CB4" w:rsidP="006C04D3">
            <w:pPr>
              <w:pStyle w:val="ConsPlusNormal"/>
            </w:pPr>
            <w:r>
              <w:t>Экзаменационные билеты для приема теоретических экзаменов на право управления транспортными средствами</w:t>
            </w:r>
          </w:p>
        </w:tc>
        <w:tc>
          <w:tcPr>
            <w:tcW w:w="1304" w:type="dxa"/>
            <w:tcBorders>
              <w:top w:val="single" w:sz="4" w:space="0" w:color="auto"/>
              <w:bottom w:val="single" w:sz="4" w:space="0" w:color="auto"/>
            </w:tcBorders>
          </w:tcPr>
          <w:p w14:paraId="0CB1F8E7" w14:textId="77777777" w:rsidR="00EC5CB4" w:rsidRDefault="00EC5CB4" w:rsidP="006C04D3">
            <w:pPr>
              <w:pStyle w:val="ConsPlusNormal"/>
              <w:jc w:val="center"/>
            </w:pPr>
            <w:r>
              <w:t>штука</w:t>
            </w:r>
          </w:p>
        </w:tc>
        <w:tc>
          <w:tcPr>
            <w:tcW w:w="1417" w:type="dxa"/>
            <w:tcBorders>
              <w:top w:val="single" w:sz="4" w:space="0" w:color="auto"/>
              <w:bottom w:val="single" w:sz="4" w:space="0" w:color="auto"/>
            </w:tcBorders>
          </w:tcPr>
          <w:p w14:paraId="22A676F5" w14:textId="77777777" w:rsidR="00EC5CB4" w:rsidRDefault="00EC5CB4" w:rsidP="006C04D3">
            <w:pPr>
              <w:pStyle w:val="ConsPlusNormal"/>
              <w:jc w:val="center"/>
            </w:pPr>
            <w:r>
              <w:t>16</w:t>
            </w:r>
          </w:p>
        </w:tc>
      </w:tr>
      <w:tr w:rsidR="00EC5CB4" w14:paraId="74F7E745" w14:textId="77777777" w:rsidTr="006C04D3">
        <w:tc>
          <w:tcPr>
            <w:tcW w:w="9071" w:type="dxa"/>
            <w:gridSpan w:val="3"/>
            <w:tcBorders>
              <w:top w:val="single" w:sz="4" w:space="0" w:color="auto"/>
              <w:bottom w:val="single" w:sz="4" w:space="0" w:color="auto"/>
            </w:tcBorders>
          </w:tcPr>
          <w:p w14:paraId="7970BC62" w14:textId="77777777" w:rsidR="00EC5CB4" w:rsidRDefault="00EC5CB4" w:rsidP="006C04D3">
            <w:pPr>
              <w:pStyle w:val="ConsPlusNormal"/>
              <w:jc w:val="center"/>
            </w:pPr>
            <w:r>
              <w:t>Информационно-методические материалы</w:t>
            </w:r>
          </w:p>
        </w:tc>
      </w:tr>
      <w:tr w:rsidR="00EC5CB4" w14:paraId="1EC7E186" w14:textId="77777777" w:rsidTr="006C04D3">
        <w:tc>
          <w:tcPr>
            <w:tcW w:w="9071" w:type="dxa"/>
            <w:gridSpan w:val="3"/>
            <w:tcBorders>
              <w:top w:val="single" w:sz="4" w:space="0" w:color="auto"/>
              <w:bottom w:val="single" w:sz="4" w:space="0" w:color="auto"/>
            </w:tcBorders>
          </w:tcPr>
          <w:p w14:paraId="65704304" w14:textId="77777777" w:rsidR="00EC5CB4" w:rsidRDefault="00EC5CB4" w:rsidP="006C04D3">
            <w:pPr>
              <w:pStyle w:val="ConsPlusNormal"/>
              <w:jc w:val="center"/>
            </w:pPr>
            <w:r>
              <w:t>Информационный стенд</w:t>
            </w:r>
          </w:p>
        </w:tc>
      </w:tr>
      <w:tr w:rsidR="00EC5CB4" w14:paraId="217C4F44" w14:textId="77777777" w:rsidTr="006C04D3">
        <w:tblPrEx>
          <w:tblBorders>
            <w:insideH w:val="none" w:sz="0" w:space="0" w:color="auto"/>
          </w:tblBorders>
        </w:tblPrEx>
        <w:tc>
          <w:tcPr>
            <w:tcW w:w="6350" w:type="dxa"/>
            <w:tcBorders>
              <w:top w:val="single" w:sz="4" w:space="0" w:color="auto"/>
              <w:bottom w:val="nil"/>
            </w:tcBorders>
          </w:tcPr>
          <w:p w14:paraId="752388D3" w14:textId="77777777" w:rsidR="00EC5CB4" w:rsidRDefault="0011462B" w:rsidP="006C04D3">
            <w:pPr>
              <w:pStyle w:val="ConsPlusNormal"/>
            </w:pPr>
            <w:hyperlink r:id="rId26" w:tooltip="Закон РФ от 07.02.1992 N 2300-1 (ред. от 07.07.2025) &quot;О защите прав потребителей&quot; {КонсультантПлюс}">
              <w:r w:rsidR="00EC5CB4">
                <w:rPr>
                  <w:color w:val="0000FF"/>
                </w:rPr>
                <w:t>Закон</w:t>
              </w:r>
            </w:hyperlink>
            <w:r w:rsidR="00EC5CB4">
              <w:t xml:space="preserve"> Российской Федерации от 7 февраля 1992 г. N 2300-1 "О защите прав потребителей"</w:t>
            </w:r>
          </w:p>
        </w:tc>
        <w:tc>
          <w:tcPr>
            <w:tcW w:w="1304" w:type="dxa"/>
            <w:tcBorders>
              <w:top w:val="single" w:sz="4" w:space="0" w:color="auto"/>
              <w:bottom w:val="nil"/>
            </w:tcBorders>
          </w:tcPr>
          <w:p w14:paraId="6F44FADD" w14:textId="77777777" w:rsidR="00EC5CB4" w:rsidRDefault="00EC5CB4" w:rsidP="006C04D3">
            <w:pPr>
              <w:pStyle w:val="ConsPlusNormal"/>
              <w:jc w:val="center"/>
            </w:pPr>
            <w:r>
              <w:t>штука</w:t>
            </w:r>
          </w:p>
        </w:tc>
        <w:tc>
          <w:tcPr>
            <w:tcW w:w="1417" w:type="dxa"/>
            <w:tcBorders>
              <w:top w:val="single" w:sz="4" w:space="0" w:color="auto"/>
              <w:bottom w:val="nil"/>
            </w:tcBorders>
          </w:tcPr>
          <w:p w14:paraId="4458E5FF" w14:textId="77777777" w:rsidR="00EC5CB4" w:rsidRDefault="00EC5CB4" w:rsidP="006C04D3">
            <w:pPr>
              <w:pStyle w:val="ConsPlusNormal"/>
              <w:jc w:val="center"/>
            </w:pPr>
            <w:r>
              <w:t>1</w:t>
            </w:r>
          </w:p>
        </w:tc>
      </w:tr>
      <w:tr w:rsidR="00EC5CB4" w14:paraId="14F8A533" w14:textId="77777777" w:rsidTr="006C04D3">
        <w:tblPrEx>
          <w:tblBorders>
            <w:insideH w:val="none" w:sz="0" w:space="0" w:color="auto"/>
          </w:tblBorders>
        </w:tblPrEx>
        <w:tc>
          <w:tcPr>
            <w:tcW w:w="6350" w:type="dxa"/>
            <w:tcBorders>
              <w:top w:val="nil"/>
              <w:bottom w:val="nil"/>
            </w:tcBorders>
          </w:tcPr>
          <w:p w14:paraId="38F99F32" w14:textId="77777777" w:rsidR="00EC5CB4" w:rsidRDefault="00EC5CB4" w:rsidP="006C04D3">
            <w:pPr>
              <w:pStyle w:val="ConsPlusNormal"/>
            </w:pPr>
            <w:r>
              <w:t>Копия лицензии с соответствующим приложением либо выписка из реестра лицензий</w:t>
            </w:r>
          </w:p>
        </w:tc>
        <w:tc>
          <w:tcPr>
            <w:tcW w:w="1304" w:type="dxa"/>
            <w:tcBorders>
              <w:top w:val="nil"/>
              <w:bottom w:val="nil"/>
            </w:tcBorders>
          </w:tcPr>
          <w:p w14:paraId="5B5D238B" w14:textId="77777777" w:rsidR="00EC5CB4" w:rsidRDefault="00EC5CB4" w:rsidP="006C04D3">
            <w:pPr>
              <w:pStyle w:val="ConsPlusNormal"/>
              <w:jc w:val="center"/>
            </w:pPr>
            <w:r>
              <w:t>штука</w:t>
            </w:r>
          </w:p>
        </w:tc>
        <w:tc>
          <w:tcPr>
            <w:tcW w:w="1417" w:type="dxa"/>
            <w:tcBorders>
              <w:top w:val="nil"/>
              <w:bottom w:val="nil"/>
            </w:tcBorders>
          </w:tcPr>
          <w:p w14:paraId="1F29784B" w14:textId="77777777" w:rsidR="00EC5CB4" w:rsidRDefault="00EC5CB4" w:rsidP="006C04D3">
            <w:pPr>
              <w:pStyle w:val="ConsPlusNormal"/>
              <w:jc w:val="center"/>
            </w:pPr>
            <w:r>
              <w:t>1</w:t>
            </w:r>
          </w:p>
        </w:tc>
      </w:tr>
      <w:tr w:rsidR="00EC5CB4" w14:paraId="609E0CF3" w14:textId="77777777" w:rsidTr="006C04D3">
        <w:tblPrEx>
          <w:tblBorders>
            <w:insideH w:val="none" w:sz="0" w:space="0" w:color="auto"/>
          </w:tblBorders>
        </w:tblPrEx>
        <w:tc>
          <w:tcPr>
            <w:tcW w:w="6350" w:type="dxa"/>
            <w:tcBorders>
              <w:top w:val="nil"/>
              <w:bottom w:val="nil"/>
            </w:tcBorders>
          </w:tcPr>
          <w:p w14:paraId="21E641BD" w14:textId="77777777" w:rsidR="00EC5CB4" w:rsidRDefault="00EC5CB4" w:rsidP="006C04D3">
            <w:pPr>
              <w:pStyle w:val="ConsPlusNormal"/>
            </w:pPr>
            <w:r>
              <w:t>Программа</w:t>
            </w:r>
          </w:p>
        </w:tc>
        <w:tc>
          <w:tcPr>
            <w:tcW w:w="1304" w:type="dxa"/>
            <w:tcBorders>
              <w:top w:val="nil"/>
              <w:bottom w:val="nil"/>
            </w:tcBorders>
          </w:tcPr>
          <w:p w14:paraId="1974A995" w14:textId="77777777" w:rsidR="00EC5CB4" w:rsidRDefault="00EC5CB4" w:rsidP="006C04D3">
            <w:pPr>
              <w:pStyle w:val="ConsPlusNormal"/>
              <w:jc w:val="center"/>
            </w:pPr>
            <w:r>
              <w:t>штука</w:t>
            </w:r>
          </w:p>
        </w:tc>
        <w:tc>
          <w:tcPr>
            <w:tcW w:w="1417" w:type="dxa"/>
            <w:tcBorders>
              <w:top w:val="nil"/>
              <w:bottom w:val="nil"/>
            </w:tcBorders>
          </w:tcPr>
          <w:p w14:paraId="2B9A7C44" w14:textId="77777777" w:rsidR="00EC5CB4" w:rsidRDefault="00EC5CB4" w:rsidP="006C04D3">
            <w:pPr>
              <w:pStyle w:val="ConsPlusNormal"/>
              <w:jc w:val="center"/>
            </w:pPr>
            <w:r>
              <w:t>1</w:t>
            </w:r>
          </w:p>
        </w:tc>
      </w:tr>
      <w:tr w:rsidR="00EC5CB4" w14:paraId="6AEAF3F2" w14:textId="77777777" w:rsidTr="006C04D3">
        <w:tblPrEx>
          <w:tblBorders>
            <w:insideH w:val="none" w:sz="0" w:space="0" w:color="auto"/>
          </w:tblBorders>
        </w:tblPrEx>
        <w:tc>
          <w:tcPr>
            <w:tcW w:w="6350" w:type="dxa"/>
            <w:tcBorders>
              <w:top w:val="nil"/>
              <w:bottom w:val="nil"/>
            </w:tcBorders>
          </w:tcPr>
          <w:p w14:paraId="2A63B4B9" w14:textId="77777777" w:rsidR="00EC5CB4" w:rsidRDefault="00EC5CB4" w:rsidP="006C04D3">
            <w:pPr>
              <w:pStyle w:val="ConsPlusNormal"/>
            </w:pPr>
            <w:r>
              <w:t>Образовательная программа</w:t>
            </w:r>
          </w:p>
        </w:tc>
        <w:tc>
          <w:tcPr>
            <w:tcW w:w="1304" w:type="dxa"/>
            <w:tcBorders>
              <w:top w:val="nil"/>
              <w:bottom w:val="nil"/>
            </w:tcBorders>
          </w:tcPr>
          <w:p w14:paraId="4E18ED01" w14:textId="77777777" w:rsidR="00EC5CB4" w:rsidRDefault="00EC5CB4" w:rsidP="006C04D3">
            <w:pPr>
              <w:pStyle w:val="ConsPlusNormal"/>
              <w:jc w:val="center"/>
            </w:pPr>
            <w:r>
              <w:t>штука</w:t>
            </w:r>
          </w:p>
        </w:tc>
        <w:tc>
          <w:tcPr>
            <w:tcW w:w="1417" w:type="dxa"/>
            <w:tcBorders>
              <w:top w:val="nil"/>
              <w:bottom w:val="nil"/>
            </w:tcBorders>
          </w:tcPr>
          <w:p w14:paraId="2D492A5D" w14:textId="77777777" w:rsidR="00EC5CB4" w:rsidRDefault="00EC5CB4" w:rsidP="006C04D3">
            <w:pPr>
              <w:pStyle w:val="ConsPlusNormal"/>
              <w:jc w:val="center"/>
            </w:pPr>
            <w:r>
              <w:t>1</w:t>
            </w:r>
          </w:p>
        </w:tc>
      </w:tr>
      <w:tr w:rsidR="00EC5CB4" w14:paraId="6DE927A6" w14:textId="77777777" w:rsidTr="006C04D3">
        <w:tblPrEx>
          <w:tblBorders>
            <w:insideH w:val="none" w:sz="0" w:space="0" w:color="auto"/>
          </w:tblBorders>
        </w:tblPrEx>
        <w:tc>
          <w:tcPr>
            <w:tcW w:w="6350" w:type="dxa"/>
            <w:tcBorders>
              <w:top w:val="nil"/>
              <w:bottom w:val="nil"/>
            </w:tcBorders>
          </w:tcPr>
          <w:p w14:paraId="529D73AA" w14:textId="77777777" w:rsidR="00EC5CB4" w:rsidRDefault="00EC5CB4" w:rsidP="006C04D3">
            <w:pPr>
              <w:pStyle w:val="ConsPlusNormal"/>
            </w:pPr>
            <w:r>
              <w:t>Учебный план</w:t>
            </w:r>
          </w:p>
        </w:tc>
        <w:tc>
          <w:tcPr>
            <w:tcW w:w="1304" w:type="dxa"/>
            <w:tcBorders>
              <w:top w:val="nil"/>
              <w:bottom w:val="nil"/>
            </w:tcBorders>
          </w:tcPr>
          <w:p w14:paraId="7D6B1832" w14:textId="77777777" w:rsidR="00EC5CB4" w:rsidRDefault="00EC5CB4" w:rsidP="006C04D3">
            <w:pPr>
              <w:pStyle w:val="ConsPlusNormal"/>
              <w:jc w:val="center"/>
            </w:pPr>
            <w:r>
              <w:t>штука</w:t>
            </w:r>
          </w:p>
        </w:tc>
        <w:tc>
          <w:tcPr>
            <w:tcW w:w="1417" w:type="dxa"/>
            <w:tcBorders>
              <w:top w:val="nil"/>
              <w:bottom w:val="nil"/>
            </w:tcBorders>
          </w:tcPr>
          <w:p w14:paraId="108C3565" w14:textId="77777777" w:rsidR="00EC5CB4" w:rsidRDefault="00EC5CB4" w:rsidP="006C04D3">
            <w:pPr>
              <w:pStyle w:val="ConsPlusNormal"/>
              <w:jc w:val="center"/>
            </w:pPr>
            <w:r>
              <w:t>1</w:t>
            </w:r>
          </w:p>
        </w:tc>
      </w:tr>
      <w:tr w:rsidR="00EC5CB4" w14:paraId="35986EC4" w14:textId="77777777" w:rsidTr="006C04D3">
        <w:tblPrEx>
          <w:tblBorders>
            <w:insideH w:val="none" w:sz="0" w:space="0" w:color="auto"/>
          </w:tblBorders>
        </w:tblPrEx>
        <w:tc>
          <w:tcPr>
            <w:tcW w:w="6350" w:type="dxa"/>
            <w:tcBorders>
              <w:top w:val="nil"/>
              <w:bottom w:val="single" w:sz="4" w:space="0" w:color="auto"/>
            </w:tcBorders>
          </w:tcPr>
          <w:p w14:paraId="24A301D8" w14:textId="77777777" w:rsidR="00EC5CB4" w:rsidRDefault="00EC5CB4" w:rsidP="006C04D3">
            <w:pPr>
              <w:pStyle w:val="ConsPlusNormal"/>
            </w:pPr>
            <w:r>
              <w:t>Календарный учебный график (на каждую учебную группу)</w:t>
            </w:r>
          </w:p>
        </w:tc>
        <w:tc>
          <w:tcPr>
            <w:tcW w:w="1304" w:type="dxa"/>
            <w:tcBorders>
              <w:top w:val="nil"/>
              <w:bottom w:val="single" w:sz="4" w:space="0" w:color="auto"/>
            </w:tcBorders>
          </w:tcPr>
          <w:p w14:paraId="1C8A7CBC" w14:textId="77777777" w:rsidR="00EC5CB4" w:rsidRDefault="00EC5CB4" w:rsidP="006C04D3">
            <w:pPr>
              <w:pStyle w:val="ConsPlusNormal"/>
              <w:jc w:val="center"/>
            </w:pPr>
            <w:r>
              <w:t>штука</w:t>
            </w:r>
          </w:p>
        </w:tc>
        <w:tc>
          <w:tcPr>
            <w:tcW w:w="1417" w:type="dxa"/>
            <w:tcBorders>
              <w:top w:val="nil"/>
              <w:bottom w:val="single" w:sz="4" w:space="0" w:color="auto"/>
            </w:tcBorders>
          </w:tcPr>
          <w:p w14:paraId="07DFF3CB" w14:textId="77777777" w:rsidR="00EC5CB4" w:rsidRDefault="00EC5CB4" w:rsidP="006C04D3">
            <w:pPr>
              <w:pStyle w:val="ConsPlusNormal"/>
              <w:jc w:val="center"/>
            </w:pPr>
            <w:r>
              <w:t>1</w:t>
            </w:r>
          </w:p>
        </w:tc>
      </w:tr>
      <w:tr w:rsidR="00EC5CB4" w14:paraId="62209A72" w14:textId="77777777" w:rsidTr="006C04D3">
        <w:tblPrEx>
          <w:tblBorders>
            <w:insideH w:val="none" w:sz="0" w:space="0" w:color="auto"/>
          </w:tblBorders>
        </w:tblPrEx>
        <w:tc>
          <w:tcPr>
            <w:tcW w:w="6350" w:type="dxa"/>
            <w:tcBorders>
              <w:top w:val="single" w:sz="4" w:space="0" w:color="auto"/>
              <w:bottom w:val="nil"/>
            </w:tcBorders>
          </w:tcPr>
          <w:p w14:paraId="33DE1BA3" w14:textId="77777777" w:rsidR="00EC5CB4" w:rsidRDefault="00EC5CB4" w:rsidP="006C04D3">
            <w:pPr>
              <w:pStyle w:val="ConsPlusNormal"/>
            </w:pPr>
            <w:r>
              <w:t>Расписание занятий (на каждую учебную группу)</w:t>
            </w:r>
          </w:p>
        </w:tc>
        <w:tc>
          <w:tcPr>
            <w:tcW w:w="1304" w:type="dxa"/>
            <w:tcBorders>
              <w:top w:val="single" w:sz="4" w:space="0" w:color="auto"/>
              <w:bottom w:val="nil"/>
            </w:tcBorders>
          </w:tcPr>
          <w:p w14:paraId="6AD70C29" w14:textId="77777777" w:rsidR="00EC5CB4" w:rsidRDefault="00EC5CB4" w:rsidP="006C04D3">
            <w:pPr>
              <w:pStyle w:val="ConsPlusNormal"/>
              <w:jc w:val="center"/>
            </w:pPr>
            <w:r>
              <w:t>штука</w:t>
            </w:r>
          </w:p>
        </w:tc>
        <w:tc>
          <w:tcPr>
            <w:tcW w:w="1417" w:type="dxa"/>
            <w:tcBorders>
              <w:top w:val="single" w:sz="4" w:space="0" w:color="auto"/>
              <w:bottom w:val="nil"/>
            </w:tcBorders>
          </w:tcPr>
          <w:p w14:paraId="56FA79D4" w14:textId="77777777" w:rsidR="00EC5CB4" w:rsidRDefault="00EC5CB4" w:rsidP="006C04D3">
            <w:pPr>
              <w:pStyle w:val="ConsPlusNormal"/>
              <w:jc w:val="center"/>
            </w:pPr>
            <w:r>
              <w:t>1</w:t>
            </w:r>
          </w:p>
        </w:tc>
      </w:tr>
      <w:tr w:rsidR="00EC5CB4" w14:paraId="109429F7" w14:textId="77777777" w:rsidTr="006C04D3">
        <w:tblPrEx>
          <w:tblBorders>
            <w:insideH w:val="none" w:sz="0" w:space="0" w:color="auto"/>
          </w:tblBorders>
        </w:tblPrEx>
        <w:tc>
          <w:tcPr>
            <w:tcW w:w="6350" w:type="dxa"/>
            <w:tcBorders>
              <w:top w:val="nil"/>
              <w:bottom w:val="nil"/>
            </w:tcBorders>
          </w:tcPr>
          <w:p w14:paraId="17D1FEDA" w14:textId="77777777" w:rsidR="00EC5CB4" w:rsidRDefault="00EC5CB4" w:rsidP="006C04D3">
            <w:pPr>
              <w:pStyle w:val="ConsPlusNormal"/>
            </w:pPr>
            <w:r>
              <w:t>График очередности обучения вождению (на каждую учебную группу)</w:t>
            </w:r>
          </w:p>
        </w:tc>
        <w:tc>
          <w:tcPr>
            <w:tcW w:w="1304" w:type="dxa"/>
            <w:tcBorders>
              <w:top w:val="nil"/>
              <w:bottom w:val="nil"/>
            </w:tcBorders>
          </w:tcPr>
          <w:p w14:paraId="6E2AB933" w14:textId="77777777" w:rsidR="00EC5CB4" w:rsidRDefault="00EC5CB4" w:rsidP="006C04D3">
            <w:pPr>
              <w:pStyle w:val="ConsPlusNormal"/>
              <w:jc w:val="center"/>
            </w:pPr>
            <w:r>
              <w:t>штука</w:t>
            </w:r>
          </w:p>
        </w:tc>
        <w:tc>
          <w:tcPr>
            <w:tcW w:w="1417" w:type="dxa"/>
            <w:tcBorders>
              <w:top w:val="nil"/>
              <w:bottom w:val="nil"/>
            </w:tcBorders>
          </w:tcPr>
          <w:p w14:paraId="780FC8B8" w14:textId="77777777" w:rsidR="00EC5CB4" w:rsidRDefault="00EC5CB4" w:rsidP="006C04D3">
            <w:pPr>
              <w:pStyle w:val="ConsPlusNormal"/>
              <w:jc w:val="center"/>
            </w:pPr>
            <w:r>
              <w:t>1</w:t>
            </w:r>
          </w:p>
        </w:tc>
      </w:tr>
      <w:tr w:rsidR="00EC5CB4" w14:paraId="70A6D790" w14:textId="77777777" w:rsidTr="006C04D3">
        <w:tblPrEx>
          <w:tblBorders>
            <w:insideH w:val="none" w:sz="0" w:space="0" w:color="auto"/>
          </w:tblBorders>
        </w:tblPrEx>
        <w:tc>
          <w:tcPr>
            <w:tcW w:w="6350" w:type="dxa"/>
            <w:tcBorders>
              <w:top w:val="nil"/>
              <w:bottom w:val="single" w:sz="4" w:space="0" w:color="auto"/>
            </w:tcBorders>
          </w:tcPr>
          <w:p w14:paraId="1F1AAA98" w14:textId="77777777" w:rsidR="00EC5CB4" w:rsidRDefault="00EC5CB4" w:rsidP="006C04D3">
            <w:pPr>
              <w:pStyle w:val="ConsPlusNormal"/>
            </w:pPr>
            <w:r>
              <w:t>Адрес официального сайта в информационно-телекоммуникационной сети "Интернет"</w:t>
            </w:r>
          </w:p>
        </w:tc>
        <w:tc>
          <w:tcPr>
            <w:tcW w:w="1304" w:type="dxa"/>
            <w:tcBorders>
              <w:top w:val="nil"/>
              <w:bottom w:val="single" w:sz="4" w:space="0" w:color="auto"/>
            </w:tcBorders>
          </w:tcPr>
          <w:p w14:paraId="5D0F5618" w14:textId="77777777" w:rsidR="00EC5CB4" w:rsidRDefault="00EC5CB4" w:rsidP="006C04D3">
            <w:pPr>
              <w:pStyle w:val="ConsPlusNormal"/>
            </w:pPr>
          </w:p>
        </w:tc>
        <w:tc>
          <w:tcPr>
            <w:tcW w:w="1417" w:type="dxa"/>
            <w:tcBorders>
              <w:top w:val="nil"/>
              <w:bottom w:val="single" w:sz="4" w:space="0" w:color="auto"/>
            </w:tcBorders>
          </w:tcPr>
          <w:p w14:paraId="3066BE7F" w14:textId="77777777" w:rsidR="00EC5CB4" w:rsidRDefault="00EC5CB4" w:rsidP="006C04D3">
            <w:pPr>
              <w:pStyle w:val="ConsPlusNormal"/>
            </w:pPr>
          </w:p>
        </w:tc>
      </w:tr>
      <w:tr w:rsidR="00EC5CB4" w14:paraId="216DAC2F" w14:textId="77777777" w:rsidTr="006C04D3">
        <w:tc>
          <w:tcPr>
            <w:tcW w:w="9071" w:type="dxa"/>
            <w:gridSpan w:val="3"/>
            <w:tcBorders>
              <w:top w:val="single" w:sz="4" w:space="0" w:color="auto"/>
              <w:bottom w:val="single" w:sz="4" w:space="0" w:color="auto"/>
            </w:tcBorders>
          </w:tcPr>
          <w:p w14:paraId="4BA8AFD0" w14:textId="77777777" w:rsidR="00EC5CB4" w:rsidRDefault="00EC5CB4" w:rsidP="006C04D3">
            <w:pPr>
              <w:pStyle w:val="ConsPlusNormal"/>
              <w:jc w:val="center"/>
            </w:pPr>
            <w: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EC5CB4" w14:paraId="415D4534" w14:textId="77777777" w:rsidTr="006C04D3">
        <w:tblPrEx>
          <w:tblBorders>
            <w:insideH w:val="none" w:sz="0" w:space="0" w:color="auto"/>
          </w:tblBorders>
        </w:tblPrEx>
        <w:tc>
          <w:tcPr>
            <w:tcW w:w="6350" w:type="dxa"/>
            <w:tcBorders>
              <w:top w:val="single" w:sz="4" w:space="0" w:color="auto"/>
              <w:bottom w:val="nil"/>
            </w:tcBorders>
          </w:tcPr>
          <w:p w14:paraId="077356F4" w14:textId="77777777" w:rsidR="00EC5CB4" w:rsidRDefault="00EC5CB4" w:rsidP="006C04D3">
            <w:pPr>
              <w:pStyle w:val="ConsPlusNormal"/>
            </w:pPr>
            <w:r>
              <w:t>Информационно-телекоммуникационная сеть "Интернет"</w:t>
            </w:r>
          </w:p>
        </w:tc>
        <w:tc>
          <w:tcPr>
            <w:tcW w:w="1304" w:type="dxa"/>
            <w:tcBorders>
              <w:top w:val="single" w:sz="4" w:space="0" w:color="auto"/>
              <w:bottom w:val="nil"/>
            </w:tcBorders>
          </w:tcPr>
          <w:p w14:paraId="6EDB73E1" w14:textId="77777777" w:rsidR="00EC5CB4" w:rsidRDefault="00EC5CB4" w:rsidP="006C04D3">
            <w:pPr>
              <w:pStyle w:val="ConsPlusNormal"/>
            </w:pPr>
          </w:p>
        </w:tc>
        <w:tc>
          <w:tcPr>
            <w:tcW w:w="1417" w:type="dxa"/>
            <w:tcBorders>
              <w:top w:val="single" w:sz="4" w:space="0" w:color="auto"/>
              <w:bottom w:val="nil"/>
            </w:tcBorders>
          </w:tcPr>
          <w:p w14:paraId="73F96324" w14:textId="77777777" w:rsidR="00EC5CB4" w:rsidRDefault="00EC5CB4" w:rsidP="006C04D3">
            <w:pPr>
              <w:pStyle w:val="ConsPlusNormal"/>
            </w:pPr>
          </w:p>
        </w:tc>
      </w:tr>
      <w:tr w:rsidR="00EC5CB4" w14:paraId="0476D009" w14:textId="77777777" w:rsidTr="006C04D3">
        <w:tblPrEx>
          <w:tblBorders>
            <w:insideH w:val="none" w:sz="0" w:space="0" w:color="auto"/>
          </w:tblBorders>
        </w:tblPrEx>
        <w:tc>
          <w:tcPr>
            <w:tcW w:w="6350" w:type="dxa"/>
            <w:tcBorders>
              <w:top w:val="nil"/>
              <w:bottom w:val="nil"/>
            </w:tcBorders>
          </w:tcPr>
          <w:p w14:paraId="3234AFBD" w14:textId="77777777" w:rsidR="00EC5CB4" w:rsidRDefault="00EC5CB4" w:rsidP="006C04D3">
            <w:pPr>
              <w:pStyle w:val="ConsPlusNormal"/>
            </w:pPr>
            <w:r>
              <w:t>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nil"/>
              <w:bottom w:val="nil"/>
            </w:tcBorders>
          </w:tcPr>
          <w:p w14:paraId="2A46A2F4" w14:textId="77777777" w:rsidR="00EC5CB4" w:rsidRDefault="00EC5CB4" w:rsidP="006C04D3">
            <w:pPr>
              <w:pStyle w:val="ConsPlusNormal"/>
            </w:pPr>
          </w:p>
        </w:tc>
        <w:tc>
          <w:tcPr>
            <w:tcW w:w="1417" w:type="dxa"/>
            <w:tcBorders>
              <w:top w:val="nil"/>
              <w:bottom w:val="nil"/>
            </w:tcBorders>
          </w:tcPr>
          <w:p w14:paraId="72E63471" w14:textId="77777777" w:rsidR="00EC5CB4" w:rsidRDefault="00EC5CB4" w:rsidP="006C04D3">
            <w:pPr>
              <w:pStyle w:val="ConsPlusNormal"/>
            </w:pPr>
          </w:p>
        </w:tc>
      </w:tr>
      <w:tr w:rsidR="00EC5CB4" w14:paraId="17F1C0FA" w14:textId="77777777" w:rsidTr="006C04D3">
        <w:tblPrEx>
          <w:tblBorders>
            <w:insideH w:val="none" w:sz="0" w:space="0" w:color="auto"/>
          </w:tblBorders>
        </w:tblPrEx>
        <w:tc>
          <w:tcPr>
            <w:tcW w:w="6350" w:type="dxa"/>
            <w:tcBorders>
              <w:top w:val="nil"/>
              <w:bottom w:val="nil"/>
            </w:tcBorders>
          </w:tcPr>
          <w:p w14:paraId="5D179BD8" w14:textId="77777777" w:rsidR="00EC5CB4" w:rsidRDefault="00EC5CB4" w:rsidP="006C04D3">
            <w:pPr>
              <w:pStyle w:val="ConsPlusNormal"/>
            </w:pPr>
            <w:r>
              <w:t>Электронные учебно-наглядные пособия</w:t>
            </w:r>
          </w:p>
        </w:tc>
        <w:tc>
          <w:tcPr>
            <w:tcW w:w="1304" w:type="dxa"/>
            <w:tcBorders>
              <w:top w:val="nil"/>
              <w:bottom w:val="nil"/>
            </w:tcBorders>
          </w:tcPr>
          <w:p w14:paraId="6DC29E9C" w14:textId="77777777" w:rsidR="00EC5CB4" w:rsidRDefault="00EC5CB4" w:rsidP="006C04D3">
            <w:pPr>
              <w:pStyle w:val="ConsPlusNormal"/>
              <w:jc w:val="center"/>
            </w:pPr>
            <w:r>
              <w:t>комплект</w:t>
            </w:r>
          </w:p>
        </w:tc>
        <w:tc>
          <w:tcPr>
            <w:tcW w:w="1417" w:type="dxa"/>
            <w:tcBorders>
              <w:top w:val="nil"/>
              <w:bottom w:val="nil"/>
            </w:tcBorders>
          </w:tcPr>
          <w:p w14:paraId="5E4BAB26" w14:textId="77777777" w:rsidR="00EC5CB4" w:rsidRDefault="00EC5CB4" w:rsidP="006C04D3">
            <w:pPr>
              <w:pStyle w:val="ConsPlusNormal"/>
              <w:jc w:val="center"/>
            </w:pPr>
            <w:r>
              <w:t>1</w:t>
            </w:r>
          </w:p>
        </w:tc>
      </w:tr>
      <w:tr w:rsidR="00EC5CB4" w14:paraId="3EA3B684" w14:textId="77777777" w:rsidTr="006C04D3">
        <w:tblPrEx>
          <w:tblBorders>
            <w:insideH w:val="none" w:sz="0" w:space="0" w:color="auto"/>
          </w:tblBorders>
        </w:tblPrEx>
        <w:tc>
          <w:tcPr>
            <w:tcW w:w="6350" w:type="dxa"/>
            <w:tcBorders>
              <w:top w:val="nil"/>
              <w:bottom w:val="nil"/>
            </w:tcBorders>
          </w:tcPr>
          <w:p w14:paraId="3084E713" w14:textId="77777777" w:rsidR="00EC5CB4" w:rsidRDefault="00EC5CB4" w:rsidP="006C04D3">
            <w:pPr>
              <w:pStyle w:val="ConsPlusNormal"/>
            </w:pPr>
            <w:r>
              <w:t>Издания электронных библиотечных систем</w:t>
            </w:r>
          </w:p>
        </w:tc>
        <w:tc>
          <w:tcPr>
            <w:tcW w:w="1304" w:type="dxa"/>
            <w:tcBorders>
              <w:top w:val="nil"/>
              <w:bottom w:val="nil"/>
            </w:tcBorders>
          </w:tcPr>
          <w:p w14:paraId="75A19CD7" w14:textId="77777777" w:rsidR="00EC5CB4" w:rsidRDefault="00EC5CB4" w:rsidP="006C04D3">
            <w:pPr>
              <w:pStyle w:val="ConsPlusNormal"/>
              <w:jc w:val="center"/>
            </w:pPr>
            <w:r>
              <w:t>комплект</w:t>
            </w:r>
          </w:p>
        </w:tc>
        <w:tc>
          <w:tcPr>
            <w:tcW w:w="1417" w:type="dxa"/>
            <w:tcBorders>
              <w:top w:val="nil"/>
              <w:bottom w:val="nil"/>
            </w:tcBorders>
          </w:tcPr>
          <w:p w14:paraId="540AD53F" w14:textId="77777777" w:rsidR="00EC5CB4" w:rsidRDefault="00EC5CB4" w:rsidP="006C04D3">
            <w:pPr>
              <w:pStyle w:val="ConsPlusNormal"/>
              <w:jc w:val="center"/>
            </w:pPr>
            <w:r>
              <w:t>1</w:t>
            </w:r>
          </w:p>
        </w:tc>
      </w:tr>
      <w:tr w:rsidR="00EC5CB4" w14:paraId="1CC47CB0" w14:textId="77777777" w:rsidTr="006C04D3">
        <w:tblPrEx>
          <w:tblBorders>
            <w:insideH w:val="none" w:sz="0" w:space="0" w:color="auto"/>
          </w:tblBorders>
        </w:tblPrEx>
        <w:tc>
          <w:tcPr>
            <w:tcW w:w="6350" w:type="dxa"/>
            <w:tcBorders>
              <w:top w:val="nil"/>
              <w:bottom w:val="nil"/>
            </w:tcBorders>
          </w:tcPr>
          <w:p w14:paraId="299DBD9F" w14:textId="77777777" w:rsidR="00EC5CB4" w:rsidRDefault="00EC5CB4" w:rsidP="006C04D3">
            <w:pPr>
              <w:pStyle w:val="ConsPlusNormal"/>
            </w:pPr>
            <w:r>
              <w:t xml:space="preserve">Фиксация хода образовательного процесса, результатов </w:t>
            </w:r>
            <w:r>
              <w:lastRenderedPageBreak/>
              <w:t>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w:t>
            </w:r>
          </w:p>
        </w:tc>
        <w:tc>
          <w:tcPr>
            <w:tcW w:w="1304" w:type="dxa"/>
            <w:tcBorders>
              <w:top w:val="nil"/>
              <w:bottom w:val="nil"/>
            </w:tcBorders>
          </w:tcPr>
          <w:p w14:paraId="2380442C" w14:textId="77777777" w:rsidR="00EC5CB4" w:rsidRDefault="00EC5CB4" w:rsidP="006C04D3">
            <w:pPr>
              <w:pStyle w:val="ConsPlusNormal"/>
            </w:pPr>
          </w:p>
        </w:tc>
        <w:tc>
          <w:tcPr>
            <w:tcW w:w="1417" w:type="dxa"/>
            <w:tcBorders>
              <w:top w:val="nil"/>
              <w:bottom w:val="nil"/>
            </w:tcBorders>
          </w:tcPr>
          <w:p w14:paraId="0AC4036F" w14:textId="77777777" w:rsidR="00EC5CB4" w:rsidRDefault="00EC5CB4" w:rsidP="006C04D3">
            <w:pPr>
              <w:pStyle w:val="ConsPlusNormal"/>
            </w:pPr>
          </w:p>
        </w:tc>
      </w:tr>
      <w:tr w:rsidR="00EC5CB4" w14:paraId="59C9F749" w14:textId="77777777" w:rsidTr="006C04D3">
        <w:tblPrEx>
          <w:tblBorders>
            <w:insideH w:val="none" w:sz="0" w:space="0" w:color="auto"/>
          </w:tblBorders>
        </w:tblPrEx>
        <w:tc>
          <w:tcPr>
            <w:tcW w:w="6350" w:type="dxa"/>
            <w:tcBorders>
              <w:top w:val="nil"/>
              <w:bottom w:val="nil"/>
            </w:tcBorders>
          </w:tcPr>
          <w:p w14:paraId="38F02ABA" w14:textId="77777777" w:rsidR="00EC5CB4" w:rsidRDefault="00EC5CB4" w:rsidP="006C04D3">
            <w:pPr>
              <w:pStyle w:val="ConsPlusNormal"/>
            </w:pPr>
            <w:r>
              <w:t>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w:t>
            </w:r>
          </w:p>
        </w:tc>
        <w:tc>
          <w:tcPr>
            <w:tcW w:w="1304" w:type="dxa"/>
            <w:tcBorders>
              <w:top w:val="nil"/>
              <w:bottom w:val="nil"/>
            </w:tcBorders>
          </w:tcPr>
          <w:p w14:paraId="70A403A6" w14:textId="77777777" w:rsidR="00EC5CB4" w:rsidRDefault="00EC5CB4" w:rsidP="006C04D3">
            <w:pPr>
              <w:pStyle w:val="ConsPlusNormal"/>
            </w:pPr>
          </w:p>
        </w:tc>
        <w:tc>
          <w:tcPr>
            <w:tcW w:w="1417" w:type="dxa"/>
            <w:tcBorders>
              <w:top w:val="nil"/>
              <w:bottom w:val="nil"/>
            </w:tcBorders>
          </w:tcPr>
          <w:p w14:paraId="5F2CEE97" w14:textId="77777777" w:rsidR="00EC5CB4" w:rsidRDefault="00EC5CB4" w:rsidP="006C04D3">
            <w:pPr>
              <w:pStyle w:val="ConsPlusNormal"/>
            </w:pPr>
          </w:p>
        </w:tc>
      </w:tr>
      <w:tr w:rsidR="00EC5CB4" w14:paraId="1493767E" w14:textId="77777777" w:rsidTr="006C04D3">
        <w:tblPrEx>
          <w:tblBorders>
            <w:insideH w:val="none" w:sz="0" w:space="0" w:color="auto"/>
          </w:tblBorders>
        </w:tblPrEx>
        <w:tc>
          <w:tcPr>
            <w:tcW w:w="6350" w:type="dxa"/>
            <w:tcBorders>
              <w:top w:val="nil"/>
              <w:bottom w:val="single" w:sz="4" w:space="0" w:color="auto"/>
            </w:tcBorders>
          </w:tcPr>
          <w:p w14:paraId="3420A2F5" w14:textId="77777777" w:rsidR="00EC5CB4" w:rsidRDefault="00EC5CB4" w:rsidP="006C04D3">
            <w:pPr>
              <w:pStyle w:val="ConsPlusNormal"/>
            </w:pPr>
            <w:r>
              <w:t>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304" w:type="dxa"/>
            <w:tcBorders>
              <w:top w:val="nil"/>
              <w:bottom w:val="single" w:sz="4" w:space="0" w:color="auto"/>
            </w:tcBorders>
          </w:tcPr>
          <w:p w14:paraId="63185902" w14:textId="77777777" w:rsidR="00EC5CB4" w:rsidRDefault="00EC5CB4" w:rsidP="006C04D3">
            <w:pPr>
              <w:pStyle w:val="ConsPlusNormal"/>
            </w:pPr>
          </w:p>
        </w:tc>
        <w:tc>
          <w:tcPr>
            <w:tcW w:w="1417" w:type="dxa"/>
            <w:tcBorders>
              <w:top w:val="nil"/>
              <w:bottom w:val="single" w:sz="4" w:space="0" w:color="auto"/>
            </w:tcBorders>
          </w:tcPr>
          <w:p w14:paraId="381B90EC" w14:textId="77777777" w:rsidR="00EC5CB4" w:rsidRDefault="00EC5CB4" w:rsidP="006C04D3">
            <w:pPr>
              <w:pStyle w:val="ConsPlusNormal"/>
            </w:pPr>
          </w:p>
        </w:tc>
      </w:tr>
    </w:tbl>
    <w:p w14:paraId="7835818F" w14:textId="77777777" w:rsidR="00EC5CB4" w:rsidRDefault="00EC5CB4" w:rsidP="00EC5CB4">
      <w:pPr>
        <w:pStyle w:val="ConsPlusNormal"/>
        <w:jc w:val="both"/>
      </w:pPr>
    </w:p>
    <w:p w14:paraId="37B83739" w14:textId="77777777" w:rsidR="00EC5CB4" w:rsidRDefault="00EC5CB4" w:rsidP="00EC5CB4">
      <w:pPr>
        <w:pStyle w:val="ConsPlusNormal"/>
        <w:ind w:firstLine="540"/>
        <w:jc w:val="both"/>
      </w:pPr>
      <w:r>
        <w:t xml:space="preserve">Закрытая площадка или автодром для обучения первоначальным навыкам управления транспортным средством должны соответствовать условиям, предусмотренным </w:t>
      </w:r>
      <w:hyperlink r:id="rId27"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пунктами 1</w:t>
        </w:r>
      </w:hyperlink>
      <w:r>
        <w:t xml:space="preserve"> - </w:t>
      </w:r>
      <w:hyperlink r:id="rId28"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8</w:t>
        </w:r>
      </w:hyperlink>
      <w: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312B4B51" w14:textId="77777777" w:rsidR="00EC5CB4" w:rsidRDefault="00EC5CB4" w:rsidP="00EC5CB4">
      <w:pPr>
        <w:pStyle w:val="ConsPlusNormal"/>
        <w:spacing w:before="240"/>
        <w:ind w:firstLine="540"/>
        <w:jc w:val="both"/>
      </w:pPr>
      <w:r>
        <w:t>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границ выполнения соответствующих заданий применяются конуса разметочные (ограничительные), стойки разметочные, вехи стержневые.</w:t>
      </w:r>
    </w:p>
    <w:p w14:paraId="64F53273" w14:textId="77777777" w:rsidR="00EC5CB4" w:rsidRDefault="00EC5CB4" w:rsidP="00EC5CB4">
      <w:pPr>
        <w:pStyle w:val="ConsPlusNormal"/>
        <w:spacing w:before="240"/>
        <w:ind w:firstLine="540"/>
        <w:jc w:val="both"/>
      </w:pPr>
      <w: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29"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пункту 7</w:t>
        </w:r>
      </w:hyperlink>
      <w:r>
        <w:t xml:space="preserve"> Правил применения ДОТ.</w:t>
      </w:r>
    </w:p>
    <w:p w14:paraId="2D9D3F51" w14:textId="77777777" w:rsidR="00EC5CB4" w:rsidRDefault="00EC5CB4" w:rsidP="00EC5CB4">
      <w:pPr>
        <w:pStyle w:val="ConsPlusNormal"/>
        <w:spacing w:before="240"/>
        <w:ind w:firstLine="540"/>
        <w:jc w:val="both"/>
      </w:pPr>
      <w:r>
        <w:t xml:space="preserve">Системы управления обучением, программное обеспечение, используемое при </w:t>
      </w:r>
      <w:r>
        <w:lastRenderedPageBreak/>
        <w:t xml:space="preserve">реализации дистанционных образовательных технологий, должны отвечать требованиям, указанным в </w:t>
      </w:r>
      <w:hyperlink r:id="rId30"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пункте 21</w:t>
        </w:r>
      </w:hyperlink>
      <w:r>
        <w:t xml:space="preserve"> Правил применения ДОТ.</w:t>
      </w:r>
    </w:p>
    <w:p w14:paraId="0492E297" w14:textId="77777777" w:rsidR="00EC5CB4" w:rsidRDefault="00EC5CB4" w:rsidP="00EC5CB4">
      <w:pPr>
        <w:pStyle w:val="ConsPlusNormal"/>
        <w:jc w:val="both"/>
      </w:pPr>
    </w:p>
    <w:p w14:paraId="120B7E5E" w14:textId="46569255" w:rsidR="00EC5CB4" w:rsidRDefault="00EC5CB4" w:rsidP="00EC5CB4">
      <w:pPr>
        <w:pStyle w:val="ConsPlusTitle"/>
        <w:jc w:val="center"/>
        <w:outlineLvl w:val="1"/>
      </w:pPr>
      <w:r>
        <w:t xml:space="preserve">VI. Система оценки результатов освоения </w:t>
      </w:r>
      <w:r w:rsidR="00FB33E2">
        <w:t>Рабочей п</w:t>
      </w:r>
      <w:r>
        <w:t>рограммы</w:t>
      </w:r>
    </w:p>
    <w:p w14:paraId="5DFBA8E0" w14:textId="77777777" w:rsidR="00EC5CB4" w:rsidRDefault="00EC5CB4" w:rsidP="00EC5CB4">
      <w:pPr>
        <w:pStyle w:val="ConsPlusNormal"/>
        <w:jc w:val="both"/>
      </w:pPr>
    </w:p>
    <w:p w14:paraId="1A8A7337" w14:textId="77777777" w:rsidR="00EC5CB4" w:rsidRDefault="00EC5CB4" w:rsidP="00EC5CB4">
      <w:pPr>
        <w:pStyle w:val="ConsPlusNormal"/>
        <w:ind w:firstLine="540"/>
        <w:jc w:val="both"/>
      </w:pPr>
      <w:r>
        <w:t>6.1. Освоение образовательной программы сопровождается текущим контролем успеваемости, промежуточной и итоговой аттестацией обучающихся.</w:t>
      </w:r>
    </w:p>
    <w:p w14:paraId="4C72D6A7" w14:textId="77777777" w:rsidR="00EC5CB4" w:rsidRDefault="00EC5CB4" w:rsidP="00EC5CB4">
      <w:pPr>
        <w:pStyle w:val="ConsPlusNormal"/>
        <w:spacing w:before="240"/>
        <w:ind w:firstLine="540"/>
        <w:jc w:val="both"/>
      </w:pPr>
      <w:r>
        <w:t>Формы и порядок проведения текущего контроля успеваемости определяется организацией, осуществляющей образовательную деятельность.</w:t>
      </w:r>
    </w:p>
    <w:p w14:paraId="6CA19E0E" w14:textId="77777777" w:rsidR="00EC5CB4" w:rsidRDefault="00EC5CB4" w:rsidP="00EC5CB4">
      <w:pPr>
        <w:pStyle w:val="ConsPlusNormal"/>
        <w:spacing w:before="240"/>
        <w:ind w:firstLine="540"/>
        <w:jc w:val="both"/>
      </w:pPr>
      <w:r>
        <w:t>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образовательную деятельность, самостоятельно и указывается в учебном плане образовательной программы.</w:t>
      </w:r>
    </w:p>
    <w:p w14:paraId="0F3973AD" w14:textId="77777777" w:rsidR="00EC5CB4" w:rsidRDefault="00EC5CB4" w:rsidP="00EC5CB4">
      <w:pPr>
        <w:pStyle w:val="ConsPlusNormal"/>
        <w:spacing w:before="240"/>
        <w:ind w:firstLine="540"/>
        <w:jc w:val="both"/>
      </w:pPr>
      <w: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2A177F9A" w14:textId="77777777" w:rsidR="00EC5CB4" w:rsidRDefault="00EC5CB4" w:rsidP="00EC5CB4">
      <w:pPr>
        <w:pStyle w:val="ConsPlusNormal"/>
        <w:spacing w:before="240"/>
        <w:ind w:firstLine="540"/>
        <w:jc w:val="both"/>
      </w:pPr>
      <w:r>
        <w:t xml:space="preserve">К проведению квалификационного экзамена привлекаются представители работодателей, их объединений согласно </w:t>
      </w:r>
      <w:hyperlink r:id="rId31"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статье 74</w:t>
        </w:r>
      </w:hyperlink>
      <w:r>
        <w:t xml:space="preserve"> Федерального закона об образовании.</w:t>
      </w:r>
    </w:p>
    <w:p w14:paraId="628702EC" w14:textId="77777777" w:rsidR="00EC5CB4" w:rsidRDefault="00EC5CB4" w:rsidP="00EC5CB4">
      <w:pPr>
        <w:pStyle w:val="ConsPlusNormal"/>
        <w:spacing w:before="240"/>
        <w:ind w:firstLine="540"/>
        <w:jc w:val="both"/>
      </w:pPr>
      <w:r>
        <w:t>Проверка теоретических знаний при проведении квалификационного экзамена проводится по предметам:</w:t>
      </w:r>
    </w:p>
    <w:p w14:paraId="7087F89D" w14:textId="77777777" w:rsidR="00EC5CB4" w:rsidRDefault="00EC5CB4" w:rsidP="00EC5CB4">
      <w:pPr>
        <w:pStyle w:val="ConsPlusNormal"/>
        <w:spacing w:before="240"/>
        <w:ind w:firstLine="540"/>
        <w:jc w:val="both"/>
      </w:pPr>
      <w:r>
        <w:t>"Устройство и техническое обслуживание транспортных средств категории "A" как объектов управления";</w:t>
      </w:r>
    </w:p>
    <w:p w14:paraId="2B5999EB" w14:textId="77777777" w:rsidR="00EC5CB4" w:rsidRDefault="00EC5CB4" w:rsidP="00EC5CB4">
      <w:pPr>
        <w:pStyle w:val="ConsPlusNormal"/>
        <w:spacing w:before="240"/>
        <w:ind w:firstLine="540"/>
        <w:jc w:val="both"/>
      </w:pPr>
      <w:r>
        <w:t>"Основы управления транспортными средствами категории "A".</w:t>
      </w:r>
    </w:p>
    <w:p w14:paraId="2772A204" w14:textId="77777777" w:rsidR="00EC5CB4" w:rsidRDefault="00EC5CB4" w:rsidP="00EC5CB4">
      <w:pPr>
        <w:pStyle w:val="ConsPlusNormal"/>
        <w:spacing w:before="240"/>
        <w:ind w:firstLine="540"/>
        <w:jc w:val="both"/>
      </w:pPr>
      <w:r>
        <w:t>Практическая квалификационная работа заключается в выполнении заданий по управлению транспортным средством категории "A" на закрытой площадке или автодроме.</w:t>
      </w:r>
    </w:p>
    <w:p w14:paraId="73BE3E87" w14:textId="77777777" w:rsidR="00EC5CB4" w:rsidRDefault="00EC5CB4" w:rsidP="00EC5CB4">
      <w:pPr>
        <w:pStyle w:val="ConsPlusNormal"/>
        <w:spacing w:before="240"/>
        <w:ind w:firstLine="540"/>
        <w:jc w:val="both"/>
      </w:pPr>
      <w: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32"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пункту 2 части 10 статьи 60</w:t>
        </w:r>
      </w:hyperlink>
      <w:r>
        <w:t xml:space="preserve"> Федерального закона об образовании.</w:t>
      </w:r>
    </w:p>
    <w:p w14:paraId="6471C165" w14:textId="77777777" w:rsidR="00EC5CB4" w:rsidRDefault="00EC5CB4" w:rsidP="00EC5CB4">
      <w:pPr>
        <w:pStyle w:val="ConsPlusNormal"/>
        <w:spacing w:before="240"/>
        <w:ind w:firstLine="540"/>
        <w:jc w:val="both"/>
      </w:pPr>
      <w: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14:paraId="7B151F5F" w14:textId="77777777" w:rsidR="00EC5CB4" w:rsidRDefault="00EC5CB4" w:rsidP="00EC5CB4">
      <w:pPr>
        <w:pStyle w:val="ConsPlusNormal"/>
        <w:spacing w:before="240"/>
        <w:ind w:firstLine="540"/>
        <w:jc w:val="both"/>
      </w:pPr>
      <w:r>
        <w:t>6.3. Текущий контроль успеваемости, промежуточная и итоговая аттестация проводятся с использованием оценочных материалов, утвержденных руководителем организации, осуществляющей образовательную деятельность.</w:t>
      </w:r>
    </w:p>
    <w:p w14:paraId="74617DFD" w14:textId="77777777" w:rsidR="00EC5CB4" w:rsidRDefault="00EC5CB4" w:rsidP="00EC5CB4">
      <w:pPr>
        <w:pStyle w:val="ConsPlusNormal"/>
        <w:spacing w:before="240"/>
        <w:ind w:firstLine="540"/>
        <w:jc w:val="both"/>
      </w:pPr>
      <w:r>
        <w:t xml:space="preserve">6.4. При проведении промежуточной аттестации, текущего контроля успеваемости и </w:t>
      </w:r>
      <w:r>
        <w:lastRenderedPageBreak/>
        <w:t xml:space="preserve">итоговой аттестации с использованием дистанционных образовательных технологий организация, осуществляющая образовательную деятельность, обеспечивает соблюдение условий, предусмотренных </w:t>
      </w:r>
      <w:hyperlink r:id="rId33"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пунктами 15</w:t>
        </w:r>
      </w:hyperlink>
      <w:r>
        <w:t xml:space="preserve"> и </w:t>
      </w:r>
      <w:hyperlink r:id="rId34"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19</w:t>
        </w:r>
      </w:hyperlink>
      <w:r>
        <w:t xml:space="preserve"> Правил применения ДОТ.</w:t>
      </w:r>
    </w:p>
    <w:p w14:paraId="5B2B4420" w14:textId="77777777" w:rsidR="00EC5CB4" w:rsidRDefault="00EC5CB4" w:rsidP="00EC5CB4">
      <w:pPr>
        <w:pStyle w:val="ConsPlusNormal"/>
        <w:spacing w:before="240"/>
        <w:ind w:firstLine="540"/>
        <w:jc w:val="both"/>
      </w:pPr>
      <w: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25E16B26" w14:textId="77777777" w:rsidR="00EC5CB4" w:rsidRDefault="00EC5CB4" w:rsidP="00EC5CB4">
      <w:pPr>
        <w:pStyle w:val="ConsPlusNormal"/>
        <w:spacing w:before="240"/>
        <w:ind w:firstLine="540"/>
        <w:jc w:val="both"/>
      </w:pPr>
      <w: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35" w:tooltip="Федеральный закон от 22.10.2004 N 125-ФЗ (ред. от 13.12.2024) &quot;Об архивном деле в Российской Федерации&quot; {КонсультантПлюс}">
        <w:r>
          <w:rPr>
            <w:color w:val="0000FF"/>
          </w:rPr>
          <w:t>закона</w:t>
        </w:r>
      </w:hyperlink>
      <w: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36" w:tooltip="Федеральный закон от 27.07.2006 N 152-ФЗ (ред. от 24.06.2025) &quot;О персональных данных&quot; {КонсультантПлюс}">
        <w:r>
          <w:rPr>
            <w:color w:val="0000FF"/>
          </w:rPr>
          <w:t>закона</w:t>
        </w:r>
      </w:hyperlink>
      <w:r>
        <w:t xml:space="preserve"> от 27 июля 2006 г. N 152-ФЗ "О персональных данных".</w:t>
      </w:r>
    </w:p>
    <w:p w14:paraId="53D85D61" w14:textId="77777777" w:rsidR="00EC5CB4" w:rsidRDefault="00EC5CB4" w:rsidP="00EC5CB4">
      <w:pPr>
        <w:pStyle w:val="ConsPlusNormal"/>
        <w:jc w:val="both"/>
      </w:pPr>
    </w:p>
    <w:p w14:paraId="2E834481" w14:textId="77777777" w:rsidR="00EC5CB4" w:rsidRDefault="00EC5CB4" w:rsidP="00EC5CB4">
      <w:pPr>
        <w:pStyle w:val="ConsPlusTitle"/>
        <w:jc w:val="center"/>
        <w:outlineLvl w:val="1"/>
      </w:pPr>
      <w:r>
        <w:t>VII. Учебно-методические материалы, обеспечивающие</w:t>
      </w:r>
    </w:p>
    <w:p w14:paraId="7CE7E2C6" w14:textId="31500EE9" w:rsidR="00EC5CB4" w:rsidRDefault="00EC5CB4" w:rsidP="00EC5CB4">
      <w:pPr>
        <w:pStyle w:val="ConsPlusTitle"/>
        <w:jc w:val="center"/>
      </w:pPr>
      <w:r>
        <w:t xml:space="preserve">реализацию </w:t>
      </w:r>
      <w:r w:rsidR="005A67F8">
        <w:t>Рабочей п</w:t>
      </w:r>
      <w:r>
        <w:t>рограммы</w:t>
      </w:r>
    </w:p>
    <w:p w14:paraId="66F3C4EE" w14:textId="77777777" w:rsidR="00EC5CB4" w:rsidRDefault="00EC5CB4" w:rsidP="00EC5CB4">
      <w:pPr>
        <w:pStyle w:val="ConsPlusNormal"/>
        <w:jc w:val="both"/>
      </w:pPr>
    </w:p>
    <w:p w14:paraId="30D6DA2B" w14:textId="77777777" w:rsidR="00EC5CB4" w:rsidRDefault="00EC5CB4" w:rsidP="00EC5CB4">
      <w:pPr>
        <w:pStyle w:val="ConsPlusNormal"/>
        <w:ind w:firstLine="540"/>
        <w:jc w:val="both"/>
      </w:pPr>
      <w:r>
        <w:t>Учебно-методические материалы представлены:</w:t>
      </w:r>
    </w:p>
    <w:p w14:paraId="3D7C7931" w14:textId="77777777" w:rsidR="00EC5CB4" w:rsidRDefault="00EC5CB4" w:rsidP="00EC5CB4">
      <w:pPr>
        <w:pStyle w:val="ConsPlusNormal"/>
        <w:spacing w:before="240"/>
        <w:ind w:firstLine="540"/>
        <w:jc w:val="both"/>
      </w:pPr>
      <w:r>
        <w:t>Программой;</w:t>
      </w:r>
    </w:p>
    <w:p w14:paraId="6B4210E9" w14:textId="77777777" w:rsidR="00EC5CB4" w:rsidRDefault="00EC5CB4" w:rsidP="00EC5CB4">
      <w:pPr>
        <w:pStyle w:val="ConsPlusNormal"/>
        <w:spacing w:before="240"/>
        <w:ind w:firstLine="540"/>
        <w:jc w:val="both"/>
      </w:pPr>
      <w:r>
        <w:t>образовательной программой;</w:t>
      </w:r>
    </w:p>
    <w:p w14:paraId="608F98C1" w14:textId="77777777" w:rsidR="00EC5CB4" w:rsidRDefault="00EC5CB4" w:rsidP="00EC5CB4">
      <w:pPr>
        <w:pStyle w:val="ConsPlusNormal"/>
        <w:spacing w:before="240"/>
        <w:ind w:firstLine="540"/>
        <w:jc w:val="both"/>
      </w:pPr>
      <w:r>
        <w:t>учебными пособиями, обеспечивающими освоение образовательной программы;</w:t>
      </w:r>
    </w:p>
    <w:p w14:paraId="7FE40358" w14:textId="77777777" w:rsidR="00EC5CB4" w:rsidRDefault="00EC5CB4" w:rsidP="00EC5CB4">
      <w:pPr>
        <w:pStyle w:val="ConsPlusNormal"/>
        <w:spacing w:before="240"/>
        <w:ind w:firstLine="540"/>
        <w:jc w:val="both"/>
      </w:pPr>
      <w:r>
        <w:t>оценочными материалами для проведения текущего контроля успеваемости, промежуточной и итоговой аттестации обучающихся.</w:t>
      </w:r>
    </w:p>
    <w:p w14:paraId="69614200" w14:textId="77777777" w:rsidR="00EC5CB4" w:rsidRDefault="00EC5CB4" w:rsidP="00EC5CB4">
      <w:pPr>
        <w:pStyle w:val="ConsPlusNormal"/>
        <w:jc w:val="both"/>
      </w:pPr>
    </w:p>
    <w:p w14:paraId="532DDDBB" w14:textId="77777777" w:rsidR="00EC5CB4" w:rsidRDefault="00EC5CB4" w:rsidP="00EC5CB4">
      <w:pPr>
        <w:pStyle w:val="ConsPlusNormal"/>
        <w:jc w:val="both"/>
      </w:pPr>
    </w:p>
    <w:p w14:paraId="21A01FB5" w14:textId="77777777" w:rsidR="00EC5CB4" w:rsidRDefault="00EC5CB4" w:rsidP="00EC5CB4">
      <w:pPr>
        <w:pStyle w:val="ConsPlusNormal"/>
        <w:jc w:val="both"/>
      </w:pPr>
    </w:p>
    <w:p w14:paraId="16ED3541" w14:textId="77777777" w:rsidR="00EC5CB4" w:rsidRDefault="00EC5CB4" w:rsidP="00EC5CB4">
      <w:pPr>
        <w:pStyle w:val="ConsPlusNormal"/>
        <w:jc w:val="both"/>
      </w:pPr>
    </w:p>
    <w:p w14:paraId="2520B191" w14:textId="77777777" w:rsidR="00EC5CB4" w:rsidRDefault="00EC5CB4" w:rsidP="00EC5CB4">
      <w:pPr>
        <w:pStyle w:val="ConsPlusNormal"/>
        <w:jc w:val="both"/>
      </w:pPr>
    </w:p>
    <w:p w14:paraId="406010B1" w14:textId="77777777" w:rsidR="00850E58" w:rsidRDefault="00850E58"/>
    <w:sectPr w:rsidR="00850E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CB4"/>
    <w:rsid w:val="0011462B"/>
    <w:rsid w:val="00251E95"/>
    <w:rsid w:val="00385F96"/>
    <w:rsid w:val="005A67F8"/>
    <w:rsid w:val="00850E58"/>
    <w:rsid w:val="00DB4CE5"/>
    <w:rsid w:val="00EC5CB4"/>
    <w:rsid w:val="00FB3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4A4A0"/>
  <w15:chartTrackingRefBased/>
  <w15:docId w15:val="{6B410752-4CBD-4094-AFC4-11AD31AF6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5CB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C5CB4"/>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rsid w:val="00EC5CB4"/>
    <w:pPr>
      <w:widowControl w:val="0"/>
      <w:autoSpaceDE w:val="0"/>
      <w:autoSpaceDN w:val="0"/>
      <w:spacing w:after="0" w:line="240" w:lineRule="auto"/>
    </w:pPr>
    <w:rPr>
      <w:rFonts w:ascii="Arial" w:eastAsia="Times New Roman" w:hAnsi="Arial" w:cs="Arial"/>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ogin.consultant.ru/link/?req=doc&amp;base=LAW&amp;n=509416&amp;date=20.01.2026&amp;dst=317&amp;field=134" TargetMode="External"/><Relationship Id="rId18" Type="http://schemas.openxmlformats.org/officeDocument/2006/relationships/hyperlink" Target="http://login.consultant.ru/link/?req=doc&amp;base=LAW&amp;n=504619&amp;date=20.01.2026" TargetMode="External"/><Relationship Id="rId26" Type="http://schemas.openxmlformats.org/officeDocument/2006/relationships/hyperlink" Target="http://login.consultant.ru/link/?req=doc&amp;base=LAW&amp;n=502257&amp;date=20.01.2026" TargetMode="External"/><Relationship Id="rId21" Type="http://schemas.openxmlformats.org/officeDocument/2006/relationships/hyperlink" Target="http://login.consultant.ru/link/?req=doc&amp;base=LAW&amp;n=506719&amp;date=20.01.2026&amp;dst=281&amp;field=134" TargetMode="External"/><Relationship Id="rId34" Type="http://schemas.openxmlformats.org/officeDocument/2006/relationships/hyperlink" Target="http://login.consultant.ru/link/?req=doc&amp;base=LAW&amp;n=459467&amp;date=20.01.2026&amp;dst=100072&amp;field=134" TargetMode="External"/><Relationship Id="rId7" Type="http://schemas.openxmlformats.org/officeDocument/2006/relationships/hyperlink" Target="http://login.consultant.ru/link/?req=doc&amp;base=LAW&amp;n=362051&amp;date=20.01.2026&amp;dst=100016&amp;field=134" TargetMode="External"/><Relationship Id="rId12" Type="http://schemas.openxmlformats.org/officeDocument/2006/relationships/hyperlink" Target="http://login.consultant.ru/link/?req=doc&amp;base=LAW&amp;n=506719&amp;date=20.01.2026&amp;dst=100015&amp;field=134" TargetMode="External"/><Relationship Id="rId17" Type="http://schemas.openxmlformats.org/officeDocument/2006/relationships/hyperlink" Target="http://login.consultant.ru/link/?req=doc&amp;base=LAW&amp;n=116278&amp;date=20.01.2026" TargetMode="External"/><Relationship Id="rId25" Type="http://schemas.openxmlformats.org/officeDocument/2006/relationships/hyperlink" Target="http://login.consultant.ru/link/?req=doc&amp;base=LAW&amp;n=506719&amp;date=20.01.2026&amp;dst=100015&amp;field=134" TargetMode="External"/><Relationship Id="rId33" Type="http://schemas.openxmlformats.org/officeDocument/2006/relationships/hyperlink" Target="http://login.consultant.ru/link/?req=doc&amp;base=LAW&amp;n=459467&amp;date=20.01.2026&amp;dst=100066&amp;field=134"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login.consultant.ru/link/?req=doc&amp;base=LAW&amp;n=510818&amp;date=20.01.2026&amp;dst=417&amp;field=134" TargetMode="External"/><Relationship Id="rId20" Type="http://schemas.openxmlformats.org/officeDocument/2006/relationships/image" Target="media/image1.wmf"/><Relationship Id="rId29" Type="http://schemas.openxmlformats.org/officeDocument/2006/relationships/hyperlink" Target="http://login.consultant.ru/link/?req=doc&amp;base=LAW&amp;n=459467&amp;date=20.01.2026&amp;dst=100038&amp;field=134" TargetMode="External"/><Relationship Id="rId1" Type="http://schemas.openxmlformats.org/officeDocument/2006/relationships/styles" Target="styles.xml"/><Relationship Id="rId6" Type="http://schemas.openxmlformats.org/officeDocument/2006/relationships/hyperlink" Target="http://login.consultant.ru/link/?req=doc&amp;base=LAW&amp;n=314134&amp;date=20.01.2026&amp;dst=1&amp;field=134" TargetMode="External"/><Relationship Id="rId11" Type="http://schemas.openxmlformats.org/officeDocument/2006/relationships/hyperlink" Target="http://login.consultant.ru/link/?req=doc&amp;base=LAW&amp;n=506719&amp;date=20.01.2026&amp;dst=100015&amp;field=134" TargetMode="External"/><Relationship Id="rId24" Type="http://schemas.openxmlformats.org/officeDocument/2006/relationships/image" Target="media/image2.wmf"/><Relationship Id="rId32" Type="http://schemas.openxmlformats.org/officeDocument/2006/relationships/hyperlink" Target="http://login.consultant.ru/link/?req=doc&amp;base=LAW&amp;n=510818&amp;date=20.01.2026&amp;dst=413&amp;field=134" TargetMode="External"/><Relationship Id="rId37" Type="http://schemas.openxmlformats.org/officeDocument/2006/relationships/fontTable" Target="fontTable.xml"/><Relationship Id="rId5" Type="http://schemas.openxmlformats.org/officeDocument/2006/relationships/hyperlink" Target="http://login.consultant.ru/link/?req=doc&amp;base=LAW&amp;n=510818&amp;date=20.01.2026&amp;dst=100222&amp;field=134" TargetMode="External"/><Relationship Id="rId15" Type="http://schemas.openxmlformats.org/officeDocument/2006/relationships/hyperlink" Target="http://login.consultant.ru/link/?req=doc&amp;base=LAW&amp;n=372212&amp;date=20.01.2026&amp;dst=100019&amp;field=134" TargetMode="External"/><Relationship Id="rId23" Type="http://schemas.openxmlformats.org/officeDocument/2006/relationships/hyperlink" Target="http://login.consultant.ru/link/?req=doc&amp;base=LAW&amp;n=509416&amp;date=20.01.2026&amp;dst=203&amp;field=134" TargetMode="External"/><Relationship Id="rId28" Type="http://schemas.openxmlformats.org/officeDocument/2006/relationships/hyperlink" Target="http://login.consultant.ru/link/?req=doc&amp;base=LAW&amp;n=490646&amp;date=20.01.2026&amp;dst=100192&amp;field=134" TargetMode="External"/><Relationship Id="rId36" Type="http://schemas.openxmlformats.org/officeDocument/2006/relationships/hyperlink" Target="http://login.consultant.ru/link/?req=doc&amp;base=LAW&amp;n=499769&amp;date=20.01.2026" TargetMode="External"/><Relationship Id="rId10" Type="http://schemas.openxmlformats.org/officeDocument/2006/relationships/hyperlink" Target="http://login.consultant.ru/link/?req=doc&amp;base=LAW&amp;n=479254&amp;date=20.01.2026&amp;dst=100034&amp;field=134" TargetMode="External"/><Relationship Id="rId19" Type="http://schemas.openxmlformats.org/officeDocument/2006/relationships/hyperlink" Target="http://login.consultant.ru/link/?req=doc&amp;base=LAW&amp;n=309153&amp;date=20.01.2026&amp;dst=100009&amp;field=134" TargetMode="External"/><Relationship Id="rId31" Type="http://schemas.openxmlformats.org/officeDocument/2006/relationships/hyperlink" Target="http://login.consultant.ru/link/?req=doc&amp;base=LAW&amp;n=510818&amp;date=20.01.2026&amp;dst=100991&amp;field=134" TargetMode="External"/><Relationship Id="rId4" Type="http://schemas.openxmlformats.org/officeDocument/2006/relationships/hyperlink" Target="http://login.consultant.ru/link/?req=doc&amp;base=LAW&amp;n=509416&amp;date=20.01.2026" TargetMode="External"/><Relationship Id="rId9" Type="http://schemas.openxmlformats.org/officeDocument/2006/relationships/hyperlink" Target="http://login.consultant.ru/link/?req=doc&amp;base=LAW&amp;n=510818&amp;date=20.01.2026&amp;dst=100226&amp;field=134" TargetMode="External"/><Relationship Id="rId14" Type="http://schemas.openxmlformats.org/officeDocument/2006/relationships/hyperlink" Target="http://login.consultant.ru/link/?req=doc&amp;base=LAW&amp;n=459467&amp;date=20.01.2026&amp;dst=100009&amp;field=134" TargetMode="External"/><Relationship Id="rId22" Type="http://schemas.openxmlformats.org/officeDocument/2006/relationships/hyperlink" Target="http://login.consultant.ru/link/?req=doc&amp;base=LAW&amp;n=509416&amp;date=20.01.2026&amp;dst=100107&amp;field=134" TargetMode="External"/><Relationship Id="rId27" Type="http://schemas.openxmlformats.org/officeDocument/2006/relationships/hyperlink" Target="http://login.consultant.ru/link/?req=doc&amp;base=LAW&amp;n=490646&amp;date=20.01.2026&amp;dst=100176&amp;field=134" TargetMode="External"/><Relationship Id="rId30" Type="http://schemas.openxmlformats.org/officeDocument/2006/relationships/hyperlink" Target="http://login.consultant.ru/link/?req=doc&amp;base=LAW&amp;n=459467&amp;date=20.01.2026&amp;dst=100078&amp;field=134" TargetMode="External"/><Relationship Id="rId35" Type="http://schemas.openxmlformats.org/officeDocument/2006/relationships/hyperlink" Target="http://login.consultant.ru/link/?req=doc&amp;base=LAW&amp;n=493187&amp;date=20.01.2026" TargetMode="External"/><Relationship Id="rId8" Type="http://schemas.openxmlformats.org/officeDocument/2006/relationships/hyperlink" Target="http://login.consultant.ru/link/?req=doc&amp;base=LAW&amp;n=510818&amp;date=20.01.2026&amp;dst=100217&amp;field=134"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1</Pages>
  <Words>8193</Words>
  <Characters>46704</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5</cp:revision>
  <cp:lastPrinted>2026-02-13T06:25:00Z</cp:lastPrinted>
  <dcterms:created xsi:type="dcterms:W3CDTF">2026-02-05T11:42:00Z</dcterms:created>
  <dcterms:modified xsi:type="dcterms:W3CDTF">2026-02-13T08:43:00Z</dcterms:modified>
</cp:coreProperties>
</file>